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FC" w:rsidRDefault="005B07FC">
      <w:pPr>
        <w:pStyle w:val="Standard"/>
        <w:tabs>
          <w:tab w:val="left" w:pos="0"/>
        </w:tabs>
        <w:spacing w:after="120"/>
        <w:jc w:val="right"/>
      </w:pPr>
      <w:bookmarkStart w:id="0" w:name="_GoBack"/>
      <w:bookmarkEnd w:id="0"/>
    </w:p>
    <w:p w:rsidR="005B07FC" w:rsidRDefault="005B07F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5B07FC" w:rsidRDefault="005B07F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WZÓR</w:t>
      </w:r>
    </w:p>
    <w:p w:rsidR="005B07FC" w:rsidRDefault="005B07F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auto"/>
        </w:rPr>
        <w:t>UMOWA O REALIZACJĘ ZADANIA PUBLICZNEGO* /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auto"/>
        </w:rPr>
        <w:t>UMOWA O REALIZACJĘ ZADANIA PUBLICZNEGO NA PODSTAWIE OFERTY WSPÓLNEJ*,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auto"/>
        </w:rPr>
        <w:t xml:space="preserve"> O KTÓRYCH MOWA W ART. 16 UST. 1 I 6 USTAWY Z DNIA 24 KWIETNIA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2003 R. O DZIAŁALNOŚCI POŻYTKU PUBLICZNEGO I O </w:t>
      </w:r>
      <w:r>
        <w:rPr>
          <w:rFonts w:ascii="Times New Roman" w:eastAsia="Times New Roman" w:hAnsi="Times New Roman" w:cs="Times New Roman"/>
          <w:color w:val="auto"/>
        </w:rPr>
        <w:t>WOLONTARIACIE                  (DZ. U. Z 2016 R. POZ. 239 I 395)</w:t>
      </w:r>
    </w:p>
    <w:p w:rsidR="005B07FC" w:rsidRDefault="005B07F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5B07FC" w:rsidRDefault="005B07F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5B07FC" w:rsidRDefault="005B07F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color w:val="auto"/>
        </w:rPr>
        <w:t>pod tytułem: …………………………………………………………………………………….......................</w:t>
      </w:r>
    </w:p>
    <w:p w:rsidR="005B07FC" w:rsidRDefault="00395D0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…………………………………………………………………………………………………..,</w:t>
      </w:r>
    </w:p>
    <w:p w:rsidR="005B07FC" w:rsidRDefault="00395D0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zawarta w dniu …………………………………………... w ………………............................,</w:t>
      </w:r>
    </w:p>
    <w:p w:rsidR="005B07FC" w:rsidRDefault="005B07F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color w:val="auto"/>
        </w:rPr>
        <w:t>międ</w:t>
      </w:r>
      <w:r>
        <w:rPr>
          <w:rFonts w:ascii="Times New Roman" w:eastAsia="Times New Roman" w:hAnsi="Times New Roman" w:cs="Times New Roman"/>
          <w:color w:val="auto"/>
        </w:rPr>
        <w:t>zy:</w:t>
      </w:r>
    </w:p>
    <w:p w:rsidR="005B07FC" w:rsidRDefault="00395D0C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</w:t>
      </w:r>
    </w:p>
    <w:p w:rsidR="005B07FC" w:rsidRDefault="005B07F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</w:t>
      </w:r>
    </w:p>
    <w:p w:rsidR="005B07FC" w:rsidRDefault="00395D0C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………………………………………………………………………………………………….., z siedzibą w </w:t>
      </w:r>
      <w:r>
        <w:rPr>
          <w:rFonts w:ascii="Times New Roman" w:eastAsia="Times New Roman" w:hAnsi="Times New Roman" w:cs="Times New Roman"/>
          <w:color w:val="auto"/>
        </w:rPr>
        <w:t>……..........……………...................................................... wpisaną(-nym) do</w:t>
      </w:r>
    </w:p>
    <w:p w:rsidR="005B07FC" w:rsidRDefault="00395D0C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>Krajowego Rejestru Sądowego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color w:val="auto"/>
        </w:rPr>
        <w:t>/ innego rejestru* / ewidencji* pod numerem …………………, zwaną(-nym) dalej „Zleceniobiorcą”, reprezentowaną(-nym) przez:</w:t>
      </w:r>
    </w:p>
    <w:p w:rsidR="005B07FC" w:rsidRDefault="005B07F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……………………………………………………..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auto"/>
          <w:vertAlign w:val="superscript"/>
        </w:rPr>
        <w:t>(imię i nazwisko oraz numer PESEL)</w:t>
      </w:r>
    </w:p>
    <w:p w:rsidR="005B07FC" w:rsidRDefault="00395D0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………………………………………………………………………………………………...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auto"/>
          <w:vertAlign w:val="superscript"/>
        </w:rPr>
        <w:t>(imię i nazwisko oraz numer PESEL)</w:t>
      </w:r>
    </w:p>
    <w:p w:rsidR="005B07FC" w:rsidRDefault="00395D0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………………………………………………………………………………………………...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auto"/>
          <w:vertAlign w:val="superscript"/>
        </w:rPr>
        <w:t>(imię i nazwisko oraz numer PESEL)</w:t>
      </w:r>
    </w:p>
    <w:p w:rsidR="005B07FC" w:rsidRDefault="00395D0C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zgodnie z wyciągiem z właściwego </w:t>
      </w:r>
      <w:r>
        <w:rPr>
          <w:rFonts w:ascii="Times New Roman" w:eastAsia="Times New Roman" w:hAnsi="Times New Roman" w:cs="Times New Roman"/>
          <w:color w:val="auto"/>
        </w:rPr>
        <w:t>rejestru* / ewidencji* / pełnomocnictwem*, załączonym(i) do niniejszej umowy, zwanym(i) dalej „Zleceniobiorcą(-cami)”.</w:t>
      </w:r>
    </w:p>
    <w:p w:rsidR="005B07FC" w:rsidRDefault="005B07FC">
      <w:pPr>
        <w:pStyle w:val="Standard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5B07FC">
      <w:pPr>
        <w:pStyle w:val="Standard"/>
        <w:spacing w:before="240"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</w:t>
      </w: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Przedmiot umowy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 Zleceniodawca zleca Zleceniobiorcy(-com), zgodnie z przepisami ustawy z dnia 24 kwietnia </w:t>
      </w:r>
      <w:r>
        <w:rPr>
          <w:rFonts w:ascii="Times New Roman" w:eastAsia="Times New Roman" w:hAnsi="Times New Roman" w:cs="Times New Roman"/>
          <w:color w:val="auto"/>
        </w:rPr>
        <w:lastRenderedPageBreak/>
        <w:t xml:space="preserve">2003 r. o działalności </w:t>
      </w:r>
      <w:r>
        <w:rPr>
          <w:rFonts w:ascii="Times New Roman" w:eastAsia="Times New Roman" w:hAnsi="Times New Roman" w:cs="Times New Roman"/>
          <w:color w:val="auto"/>
        </w:rPr>
        <w:t>pożytku publicznego i o wolontariacie, zwanej dalej „ustawą”, realizację zadania publicznego pod tytułem:</w:t>
      </w:r>
    </w:p>
    <w:p w:rsidR="005B07FC" w:rsidRDefault="00395D0C">
      <w:pPr>
        <w:pStyle w:val="Standard"/>
        <w:spacing w:before="240" w:line="276" w:lineRule="auto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5B07FC" w:rsidRDefault="00395D0C">
      <w:pPr>
        <w:pStyle w:val="Standard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color w:val="auto"/>
        </w:rPr>
        <w:t>określonego szczegółowo w ofercie złożonej przez Zleceniobiorcę(-ców) w dni</w:t>
      </w:r>
      <w:r>
        <w:rPr>
          <w:rFonts w:ascii="Times New Roman" w:eastAsia="Times New Roman" w:hAnsi="Times New Roman" w:cs="Times New Roman"/>
          <w:color w:val="auto"/>
        </w:rPr>
        <w:t>u .........................................,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zwanego dalej „zadaniem publicznym”, a Zleceniobiorca(-cy) zobowiązuje(-ją) się wykonać zadanie publiczne w zakresie określonym i na warunkach określonych w niniejszej umowie.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2. Zleceniodawca przyznaje Zlecenio</w:t>
      </w:r>
      <w:r>
        <w:rPr>
          <w:rFonts w:ascii="Times New Roman" w:eastAsia="Times New Roman" w:hAnsi="Times New Roman" w:cs="Times New Roman"/>
          <w:color w:val="auto"/>
        </w:rPr>
        <w:t>biorcy(-com) środki finansowe, o których mowa w § 3, w formie dotacji, której celem jest realizacja zadania publicznego w sposób zgodny z postanowieniami tej umowy.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3. Niniejsza umowa jest umową o powierzenie realizacji zadania publicznego* / o </w:t>
      </w:r>
      <w:r>
        <w:rPr>
          <w:rFonts w:ascii="Times New Roman" w:eastAsia="Times New Roman" w:hAnsi="Times New Roman" w:cs="Times New Roman"/>
          <w:color w:val="auto"/>
        </w:rPr>
        <w:t>wsparcie realizacji zadania publicznego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 w rozumieniu art. 16 ust. 1 ustawy.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4. Wykonanie umowy nastąpi z dniem zaakceptowania przez Zleceniodawcę sprawozdania końcowego, o którym mowa w § 10 ust. 4.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5. Oferta oraz aktualizacje opisu poszczególnych działa</w:t>
      </w:r>
      <w:r>
        <w:rPr>
          <w:rFonts w:ascii="Times New Roman" w:eastAsia="Times New Roman" w:hAnsi="Times New Roman" w:cs="Times New Roman"/>
          <w:color w:val="auto"/>
        </w:rPr>
        <w:t>ń* / harmonogramu* / kalkulacji przewidywanych kosztów* / szacunkowej kalkulacji kosztów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*, stanowiące załączniki do niniejszej umowy, są integralną częścią umowy w ustalonym końcowym brzmieniu.          </w:t>
      </w:r>
    </w:p>
    <w:p w:rsidR="005B07FC" w:rsidRDefault="00395D0C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color w:val="auto"/>
        </w:rPr>
        <w:t>6. Osobą do kontaktów roboczych jest:</w:t>
      </w:r>
    </w:p>
    <w:p w:rsidR="005B07FC" w:rsidRDefault="00395D0C">
      <w:pPr>
        <w:pStyle w:val="Standard"/>
        <w:spacing w:line="276" w:lineRule="auto"/>
        <w:ind w:left="567" w:hanging="28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1) ze strony </w:t>
      </w:r>
      <w:r>
        <w:rPr>
          <w:rFonts w:ascii="Times New Roman" w:eastAsia="Times New Roman" w:hAnsi="Times New Roman" w:cs="Times New Roman"/>
          <w:color w:val="auto"/>
        </w:rPr>
        <w:t>Zleceniodawcy: …………………………...........………………………………,</w:t>
      </w:r>
    </w:p>
    <w:p w:rsidR="005B07FC" w:rsidRDefault="00395D0C">
      <w:pPr>
        <w:pStyle w:val="Standard"/>
        <w:spacing w:line="276" w:lineRule="auto"/>
        <w:ind w:left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tel. ……………………….., adres poczty elektronicznej …………………………...…..;</w:t>
      </w:r>
    </w:p>
    <w:p w:rsidR="005B07FC" w:rsidRDefault="00395D0C">
      <w:pPr>
        <w:pStyle w:val="Standard"/>
        <w:spacing w:line="276" w:lineRule="auto"/>
        <w:ind w:left="567" w:hanging="28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2) ze strony Zleceniobiorcy(-ców): ………...………………...….........................................,</w:t>
      </w:r>
    </w:p>
    <w:p w:rsidR="005B07FC" w:rsidRDefault="00395D0C">
      <w:pPr>
        <w:pStyle w:val="Standard"/>
        <w:spacing w:line="276" w:lineRule="auto"/>
        <w:ind w:left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tel. ……………………..…, adres poczty elektronicznej </w:t>
      </w:r>
      <w:r>
        <w:rPr>
          <w:rFonts w:ascii="Times New Roman" w:eastAsia="Times New Roman" w:hAnsi="Times New Roman" w:cs="Times New Roman"/>
          <w:color w:val="auto"/>
        </w:rPr>
        <w:t>…………………..………….. .</w:t>
      </w:r>
    </w:p>
    <w:p w:rsidR="005B07FC" w:rsidRDefault="005B07FC">
      <w:pPr>
        <w:pStyle w:val="Standard"/>
        <w:spacing w:line="276" w:lineRule="auto"/>
        <w:ind w:firstLine="708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2</w:t>
      </w: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Sposób wykonania zadania publicznego</w:t>
      </w:r>
    </w:p>
    <w:p w:rsidR="005B07FC" w:rsidRDefault="00395D0C">
      <w:pPr>
        <w:pStyle w:val="Standard"/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>1. Termin realizacji zadania publicznego ustala się:</w:t>
      </w:r>
    </w:p>
    <w:p w:rsidR="005B07FC" w:rsidRDefault="00395D0C">
      <w:pPr>
        <w:pStyle w:val="Standard"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od dnia ............................ r.</w:t>
      </w:r>
    </w:p>
    <w:p w:rsidR="005B07FC" w:rsidRDefault="00395D0C">
      <w:pPr>
        <w:pStyle w:val="Standard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do dnia ............................ r.</w:t>
      </w:r>
    </w:p>
    <w:p w:rsidR="005B07FC" w:rsidRDefault="00395D0C">
      <w:pPr>
        <w:pStyle w:val="Standard"/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>2. Termin poniesienia wydatków ustala się:</w:t>
      </w:r>
    </w:p>
    <w:p w:rsidR="005B07FC" w:rsidRDefault="00395D0C">
      <w:pPr>
        <w:pStyle w:val="Standard"/>
        <w:spacing w:line="276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1) dla środków </w:t>
      </w:r>
      <w:r>
        <w:rPr>
          <w:rFonts w:ascii="Times New Roman" w:eastAsia="Times New Roman" w:hAnsi="Times New Roman" w:cs="Times New Roman"/>
          <w:color w:val="auto"/>
        </w:rPr>
        <w:t>pochodzących z dotacji:</w:t>
      </w:r>
    </w:p>
    <w:p w:rsidR="005B07FC" w:rsidRDefault="00395D0C">
      <w:pPr>
        <w:pStyle w:val="Standard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od dnia …………………… r.</w:t>
      </w:r>
    </w:p>
    <w:p w:rsidR="005B07FC" w:rsidRDefault="00395D0C">
      <w:pPr>
        <w:pStyle w:val="Standard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do dnia …………………… r.;</w:t>
      </w:r>
    </w:p>
    <w:p w:rsidR="005B07FC" w:rsidRDefault="00395D0C">
      <w:pPr>
        <w:pStyle w:val="Standard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color w:val="auto"/>
        </w:rPr>
        <w:t>2) dla innych środków finansowych:</w:t>
      </w:r>
    </w:p>
    <w:p w:rsidR="005B07FC" w:rsidRDefault="00395D0C">
      <w:pPr>
        <w:pStyle w:val="Standard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od dnia …………………… r.</w:t>
      </w:r>
    </w:p>
    <w:p w:rsidR="005B07FC" w:rsidRDefault="00395D0C">
      <w:pPr>
        <w:pStyle w:val="Standard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do dnia …………………… r.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3. Zleceniobiorca(-cy) zobowiązuje(-ją) się wykonać zadanie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publiczne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zgodnie z ofertą, z uwzględnieniem aktualizacji opisu poszczególnych działań* / harmonogramu* / kalkulacji przewidywanych kosztów* / szacunkowej kalkulacji kosztów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auto"/>
        </w:rPr>
        <w:t>*, w terminie określonym w ust. 1.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4. Zleceniobiorca(-cy) zobowiązuje(-ją) się </w:t>
      </w:r>
      <w:r>
        <w:rPr>
          <w:rFonts w:ascii="Times New Roman" w:eastAsia="Times New Roman" w:hAnsi="Times New Roman" w:cs="Times New Roman"/>
          <w:color w:val="auto"/>
        </w:rPr>
        <w:t>do wykorzystania środków, o których mowa w § 3 ust. 1 i 5, zgodnie z celem, na jaki je uzyskał(-ali), i na warunkach określonych w niniejszej umowie. Dopuszcza się wydatkowanie uzyskanych przychodów, w tym także odsetek bankowych od środków przekazanych pr</w:t>
      </w:r>
      <w:r>
        <w:rPr>
          <w:rFonts w:ascii="Times New Roman" w:eastAsia="Times New Roman" w:hAnsi="Times New Roman" w:cs="Times New Roman"/>
          <w:color w:val="auto"/>
        </w:rPr>
        <w:t>zez Zleceniodawcę, na realizację zadania publicznego wyłącznie na zasadach określonych w umowie. Niewykorzystane przychody Zleceniobiorca zwraca Zleceniodawcy na zasadach określonych w § 11.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lastRenderedPageBreak/>
        <w:t>5. Wydatkowanie osiągniętych przychodów, w tym także odsetek bank</w:t>
      </w:r>
      <w:r>
        <w:rPr>
          <w:rFonts w:ascii="Times New Roman" w:eastAsia="Times New Roman" w:hAnsi="Times New Roman" w:cs="Times New Roman"/>
          <w:color w:val="auto"/>
        </w:rPr>
        <w:t>owych od środków przekazanych przez Zleceniodawcę, z naruszeniem postanowień ust. 4 uznaje się za dotację pobraną w nadmiernej wysokości.</w:t>
      </w:r>
    </w:p>
    <w:p w:rsidR="005B07FC" w:rsidRDefault="00395D0C">
      <w:pPr>
        <w:pStyle w:val="Standard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3</w:t>
      </w: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Finansowanie zadania publicznego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1. Zleceniodawca zobowiązuje się do przekazania na realizację zadania publicznego</w:t>
      </w:r>
      <w:r>
        <w:rPr>
          <w:rFonts w:ascii="Times New Roman" w:eastAsia="Times New Roman" w:hAnsi="Times New Roman" w:cs="Times New Roman"/>
          <w:color w:val="auto"/>
        </w:rPr>
        <w:t xml:space="preserve">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5B07FC" w:rsidRDefault="00395D0C">
      <w:pPr>
        <w:pStyle w:val="Standard"/>
        <w:spacing w:before="240" w:line="276" w:lineRule="auto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na rachunek bankowy Zleceniobiorcy(-ców):</w:t>
      </w:r>
    </w:p>
    <w:p w:rsidR="005B07FC" w:rsidRDefault="00395D0C">
      <w:pPr>
        <w:pStyle w:val="Standard"/>
        <w:spacing w:before="120" w:line="276" w:lineRule="auto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nr rachunku(-ków): ....................</w:t>
      </w:r>
      <w:r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............................................................................................,  </w:t>
      </w:r>
    </w:p>
    <w:p w:rsidR="005B07FC" w:rsidRDefault="00395D0C">
      <w:pPr>
        <w:pStyle w:val="Standard"/>
        <w:spacing w:before="240" w:after="100" w:line="276" w:lineRule="auto"/>
        <w:ind w:left="284"/>
        <w:jc w:val="both"/>
      </w:pPr>
      <w:r>
        <w:rPr>
          <w:rFonts w:ascii="Times New Roman" w:eastAsia="Times New Roman" w:hAnsi="Times New Roman" w:cs="Times New Roman"/>
          <w:color w:val="auto"/>
        </w:rPr>
        <w:t>w następujący sposób:</w:t>
      </w: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1) w przypadku zadania publicznego realizowanego w roku budżetowym </w:t>
      </w:r>
      <w:r>
        <w:rPr>
          <w:rFonts w:ascii="Times New Roman" w:eastAsia="Times New Roman" w:hAnsi="Times New Roman" w:cs="Times New Roman"/>
          <w:i/>
          <w:color w:val="auto"/>
        </w:rPr>
        <w:t xml:space="preserve">(istnieje możliwość przekazania dotacji jednorazowo w pełnej wysokości </w:t>
      </w:r>
      <w:r>
        <w:rPr>
          <w:rFonts w:ascii="Times New Roman" w:eastAsia="Times New Roman" w:hAnsi="Times New Roman" w:cs="Times New Roman"/>
          <w:i/>
          <w:color w:val="auto"/>
        </w:rPr>
        <w:t>albo w transzach):</w:t>
      </w:r>
    </w:p>
    <w:p w:rsidR="005B07FC" w:rsidRDefault="00395D0C">
      <w:pPr>
        <w:pStyle w:val="Standard"/>
        <w:spacing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auto"/>
        </w:rPr>
        <w:t>a) w terminie do 30 dni od dnia zawarcia niniejszej umowy w pełnej wysokości*</w:t>
      </w:r>
    </w:p>
    <w:p w:rsidR="005B07FC" w:rsidRDefault="00395D0C">
      <w:pPr>
        <w:pStyle w:val="Standard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albo</w:t>
      </w:r>
    </w:p>
    <w:p w:rsidR="005B07FC" w:rsidRDefault="00395D0C">
      <w:pPr>
        <w:pStyle w:val="Standard"/>
        <w:spacing w:line="276" w:lineRule="auto"/>
        <w:ind w:left="851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b) I transza w terminie do 30 dni od dnia zawarcia niniejszej umowy w wysokości …………………......................... (słownie) </w:t>
      </w:r>
      <w:r>
        <w:rPr>
          <w:rFonts w:ascii="Times New Roman" w:eastAsia="Times New Roman" w:hAnsi="Times New Roman" w:cs="Times New Roman"/>
          <w:color w:val="auto"/>
        </w:rPr>
        <w:t>…………………...…………………… ………………….…………………………………………………………………….,</w:t>
      </w:r>
    </w:p>
    <w:p w:rsidR="005B07FC" w:rsidRDefault="00395D0C">
      <w:pPr>
        <w:pStyle w:val="Standard"/>
        <w:spacing w:line="276" w:lineRule="auto"/>
        <w:ind w:left="851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5B07FC" w:rsidRDefault="005B07FC">
      <w:pPr>
        <w:pStyle w:val="Standard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>2) w przypadku zadania publ</w:t>
      </w:r>
      <w:r>
        <w:rPr>
          <w:rFonts w:ascii="Times New Roman" w:eastAsia="Times New Roman" w:hAnsi="Times New Roman" w:cs="Times New Roman"/>
          <w:color w:val="auto"/>
        </w:rPr>
        <w:t xml:space="preserve">icznego realizowanego w okresie od 2 do 5 lat budżetowych </w:t>
      </w:r>
      <w:r>
        <w:rPr>
          <w:rFonts w:ascii="Times New Roman" w:eastAsia="Times New Roman" w:hAnsi="Times New Roman" w:cs="Times New Roman"/>
          <w:i/>
          <w:color w:val="auto"/>
        </w:rPr>
        <w:t>(należy wskazać wysokość dotacji przekazywanej w poszczególnych latach realizacji zadania. Istnieje możliwość wypłaty dotacji na dany rok w transzach):</w:t>
      </w:r>
    </w:p>
    <w:p w:rsidR="005B07FC" w:rsidRDefault="00395D0C">
      <w:pPr>
        <w:pStyle w:val="Standard"/>
        <w:spacing w:line="276" w:lineRule="auto"/>
        <w:ind w:left="851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a) dotacja w ……… r. w terminie do 30 dni od dn</w:t>
      </w:r>
      <w:r>
        <w:rPr>
          <w:rFonts w:ascii="Times New Roman" w:eastAsia="Times New Roman" w:hAnsi="Times New Roman" w:cs="Times New Roman"/>
          <w:color w:val="auto"/>
        </w:rPr>
        <w:t xml:space="preserve">ia zawarcia niniejszej umowy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w wysokości ……………........................... (słownie)……....………………………… ……………………….…………………………………………………………….....,</w:t>
      </w:r>
    </w:p>
    <w:p w:rsidR="005B07FC" w:rsidRDefault="00395D0C">
      <w:pPr>
        <w:pStyle w:val="Standard"/>
        <w:spacing w:line="276" w:lineRule="auto"/>
        <w:ind w:left="851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b) dotacja w …….… r. w terminie ………...… w wysokości ………………………… (słownie) </w:t>
      </w: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…………………………………………………………………………….. .</w:t>
      </w:r>
    </w:p>
    <w:p w:rsidR="005B07FC" w:rsidRDefault="005B07FC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2. Wysokość dotacji przekazanej w kolejnym roku budżetowym jest uzależniona od wysokości środków publicznych zaplanowanych w budżecie dysponenta części budżetowej na realizację zadań publicznych przez organizacje pozarząd</w:t>
      </w:r>
      <w:r>
        <w:rPr>
          <w:rFonts w:ascii="Times New Roman" w:eastAsia="Times New Roman" w:hAnsi="Times New Roman" w:cs="Times New Roman"/>
          <w:color w:val="auto"/>
        </w:rPr>
        <w:t>owe lub podmioty wymienione w art. 3 ust. 3 ustawy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3. Za dzień przekazania dotacji uznaje się dzień obciążenia rachunku Zleceniodawcy.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4. Zleceniobiorca(-cy) oświadcza(ją), że jest/są jedynym(i) posiadaczem(-czami) wskazanego (-nych) w ust. 1 rachunku(-</w:t>
      </w:r>
      <w:r>
        <w:rPr>
          <w:rFonts w:ascii="Times New Roman" w:eastAsia="Times New Roman" w:hAnsi="Times New Roman" w:cs="Times New Roman"/>
          <w:color w:val="auto"/>
        </w:rPr>
        <w:t>ków) bankowego(-wych) i zobowiązuje(-ją) się do utrzymania rachunku wskazanego w ust. 1 nie krócej niż do dnia zaakceptowania przez Zleceniodawcę sprawozdania końcowego, o którym mowa w § 10 ust. 4. W przypadku braku możliwości utrzymania rachunku, o który</w:t>
      </w:r>
      <w:r>
        <w:rPr>
          <w:rFonts w:ascii="Times New Roman" w:eastAsia="Times New Roman" w:hAnsi="Times New Roman" w:cs="Times New Roman"/>
          <w:color w:val="auto"/>
        </w:rPr>
        <w:t xml:space="preserve">m mowa w ust. 1, Zleceniobiorca(-cy) zobowiązuje(-ją) się do niezwłocznego poinformowania Zleceniodawcy o nowym(-ych) rachunku(-kach)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i jego/ich numerze(-rach).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5. Zleceniobiorca(-cy) zobowiązuje(-ją) się do przekazania na realizację zadania publicznego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</w:rPr>
        <w:lastRenderedPageBreak/>
        <w:t>(w przypadku zadania publicznego realizowanego w okresie od 2 do 5 lat budżetowych należy wskazać wysokość środków oraz wartość wkładu w poszczególnych latach):</w:t>
      </w: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>1) innych środków finansowych w wysokości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 ……………............................................. (</w:t>
      </w:r>
      <w:r>
        <w:rPr>
          <w:rFonts w:ascii="Times New Roman" w:eastAsia="Times New Roman" w:hAnsi="Times New Roman" w:cs="Times New Roman"/>
          <w:color w:val="auto"/>
        </w:rPr>
        <w:t>słownie) ………………………………….......................................................................,</w:t>
      </w:r>
    </w:p>
    <w:p w:rsidR="005B07FC" w:rsidRDefault="00395D0C">
      <w:pPr>
        <w:pStyle w:val="Standard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tym:</w:t>
      </w:r>
    </w:p>
    <w:p w:rsidR="005B07FC" w:rsidRDefault="00395D0C">
      <w:pPr>
        <w:pStyle w:val="Standard"/>
        <w:numPr>
          <w:ilvl w:val="0"/>
          <w:numId w:val="1"/>
        </w:numPr>
        <w:ind w:left="-76" w:firstLine="76"/>
      </w:pPr>
      <w:r>
        <w:rPr>
          <w:rFonts w:ascii="Times New Roman" w:eastAsia="Times New Roman" w:hAnsi="Times New Roman" w:cs="Times New Roman"/>
          <w:color w:val="auto"/>
        </w:rPr>
        <w:t>środków finansowych własnych w wysokości …………………. (słownie) ………… ………………………………………………………………………………………..*,</w:t>
      </w:r>
    </w:p>
    <w:p w:rsidR="005B07FC" w:rsidRDefault="00395D0C">
      <w:pPr>
        <w:pStyle w:val="Standard"/>
        <w:numPr>
          <w:ilvl w:val="0"/>
          <w:numId w:val="1"/>
        </w:numPr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>środków ze świadczeń pieniężnych od odbiorców zadan</w:t>
      </w:r>
      <w:r>
        <w:rPr>
          <w:rFonts w:ascii="Times New Roman" w:eastAsia="Times New Roman" w:hAnsi="Times New Roman" w:cs="Times New Roman"/>
          <w:color w:val="auto"/>
        </w:rPr>
        <w:t xml:space="preserve">ia publicznego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w wysokości ...................................  (słownie) ……………………………………….. ………………………………………………………………………………………..*,</w:t>
      </w:r>
    </w:p>
    <w:p w:rsidR="005B07FC" w:rsidRDefault="00395D0C">
      <w:pPr>
        <w:pStyle w:val="Standard"/>
        <w:numPr>
          <w:ilvl w:val="0"/>
          <w:numId w:val="1"/>
        </w:numPr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>środków finansowych z innych źródeł publicznych przyznanych przez: ………... ………………………………………………………………..... (nazwa organu(-nów) p</w:t>
      </w:r>
      <w:r>
        <w:rPr>
          <w:rFonts w:ascii="Times New Roman" w:eastAsia="Times New Roman" w:hAnsi="Times New Roman" w:cs="Times New Roman"/>
          <w:color w:val="auto"/>
        </w:rPr>
        <w:t>rzyznającego(-cych) środki) w wysokości …...……………….. (słownie) ……….… …..…………………………………………………………………………………...*,</w:t>
      </w:r>
    </w:p>
    <w:p w:rsidR="005B07FC" w:rsidRDefault="00395D0C">
      <w:pPr>
        <w:pStyle w:val="Standard"/>
        <w:numPr>
          <w:ilvl w:val="0"/>
          <w:numId w:val="1"/>
        </w:numPr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>pozostałych środków w wysokości …………………… (słownie) ...…………… ……………………………………………………………………………………….*;</w:t>
      </w:r>
    </w:p>
    <w:p w:rsidR="005B07FC" w:rsidRDefault="00395D0C">
      <w:pPr>
        <w:pStyle w:val="Standard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2) wkładu osobowego o wartości </w:t>
      </w:r>
      <w:r>
        <w:rPr>
          <w:rFonts w:ascii="Times New Roman" w:eastAsia="Times New Roman" w:hAnsi="Times New Roman" w:cs="Times New Roman"/>
          <w:color w:val="auto"/>
        </w:rPr>
        <w:t>....................................... (słownie) ...……………………. .........................................................................................................................................*;</w:t>
      </w:r>
    </w:p>
    <w:p w:rsidR="005B07FC" w:rsidRDefault="005B07FC">
      <w:pPr>
        <w:pStyle w:val="Standard"/>
        <w:spacing w:line="276" w:lineRule="auto"/>
        <w:ind w:left="540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>3) wkładu rzeczowego o wartości ...................</w:t>
      </w:r>
      <w:r>
        <w:rPr>
          <w:rFonts w:ascii="Times New Roman" w:eastAsia="Times New Roman" w:hAnsi="Times New Roman" w:cs="Times New Roman"/>
          <w:color w:val="auto"/>
        </w:rPr>
        <w:t>................... (słownie) .....…………...……… .........................................................................................................................................*.</w:t>
      </w:r>
    </w:p>
    <w:p w:rsidR="005B07FC" w:rsidRDefault="00395D0C">
      <w:pPr>
        <w:pStyle w:val="Standard"/>
        <w:spacing w:line="276" w:lineRule="auto"/>
        <w:ind w:left="284" w:hanging="257"/>
        <w:jc w:val="both"/>
      </w:pPr>
      <w:r>
        <w:rPr>
          <w:rFonts w:ascii="Times New Roman" w:eastAsia="Times New Roman" w:hAnsi="Times New Roman" w:cs="Times New Roman"/>
          <w:color w:val="auto"/>
        </w:rPr>
        <w:t>5. Zleceniobiorca(-cy) zobowiązuje(-ją) się do przekazania na realizac</w:t>
      </w:r>
      <w:r>
        <w:rPr>
          <w:rFonts w:ascii="Times New Roman" w:eastAsia="Times New Roman" w:hAnsi="Times New Roman" w:cs="Times New Roman"/>
          <w:color w:val="auto"/>
        </w:rPr>
        <w:t>ję zadania publicznego środków finansowych własnych, środków pochodzących z innych źródeł, wkładu osobowego lub rzeczowego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</w:rPr>
        <w:t xml:space="preserve">(w przypadku zadania publicznego realizowanego w okresie przekraczającym rok budżetowy należy wskazać wysokość środków oraz wartość </w:t>
      </w:r>
      <w:r>
        <w:rPr>
          <w:rFonts w:ascii="Times New Roman" w:eastAsia="Times New Roman" w:hAnsi="Times New Roman" w:cs="Times New Roman"/>
          <w:i/>
          <w:color w:val="auto"/>
        </w:rPr>
        <w:t>wkładu w poszczególnych latach):</w:t>
      </w:r>
      <w:r>
        <w:rPr>
          <w:rFonts w:ascii="Times New Roman" w:eastAsia="Times New Roman" w:hAnsi="Times New Roman" w:cs="Times New Roman"/>
          <w:color w:val="auto"/>
        </w:rP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5B07FC" w:rsidRDefault="00395D0C">
      <w:pPr>
        <w:pStyle w:val="Standard"/>
        <w:spacing w:line="276" w:lineRule="auto"/>
        <w:ind w:left="284" w:hanging="257"/>
        <w:jc w:val="both"/>
      </w:pPr>
      <w:r>
        <w:rPr>
          <w:rFonts w:ascii="Times New Roman" w:eastAsia="Times New Roman" w:hAnsi="Times New Roman" w:cs="Times New Roman"/>
          <w:color w:val="auto"/>
        </w:rPr>
        <w:t>6. Całkowity koszt zadania publicznego stanowi sumę</w:t>
      </w:r>
      <w:r>
        <w:rPr>
          <w:rFonts w:ascii="Times New Roman" w:eastAsia="Times New Roman" w:hAnsi="Times New Roman" w:cs="Times New Roman"/>
          <w:color w:val="auto"/>
        </w:rPr>
        <w:t xml:space="preserve">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5B07FC" w:rsidRDefault="00395D0C">
      <w:pPr>
        <w:pStyle w:val="Standard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color w:val="auto"/>
        </w:rPr>
        <w:t>z tego (</w:t>
      </w:r>
      <w:r>
        <w:rPr>
          <w:rFonts w:ascii="Times New Roman" w:eastAsia="Times New Roman" w:hAnsi="Times New Roman" w:cs="Times New Roman"/>
          <w:i/>
          <w:color w:val="auto"/>
        </w:rPr>
        <w:t>w przypadku zadania publicznego realizowanego w okresie od 2 do 5 lat budżetowych należy wskazać kosz</w:t>
      </w:r>
      <w:r>
        <w:rPr>
          <w:rFonts w:ascii="Times New Roman" w:eastAsia="Times New Roman" w:hAnsi="Times New Roman" w:cs="Times New Roman"/>
          <w:i/>
          <w:color w:val="auto"/>
        </w:rPr>
        <w:t>t całkowity zadania publicznego w poszczególnych latach realizacji zadania)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>2) w …………. r. …………………………………… (słownie) …………………………. ……………………………………………………………………………………...…</w:t>
      </w:r>
      <w:r>
        <w:rPr>
          <w:rFonts w:ascii="Times New Roman" w:eastAsia="Times New Roman" w:hAnsi="Times New Roman" w:cs="Times New Roman"/>
          <w:color w:val="auto"/>
        </w:rPr>
        <w:t>… .</w:t>
      </w:r>
    </w:p>
    <w:p w:rsidR="005B07FC" w:rsidRDefault="00395D0C">
      <w:pPr>
        <w:pStyle w:val="Standard"/>
        <w:spacing w:line="276" w:lineRule="auto"/>
        <w:ind w:left="284" w:hanging="257"/>
        <w:jc w:val="both"/>
      </w:pPr>
      <w:r>
        <w:rPr>
          <w:rFonts w:ascii="Times New Roman" w:eastAsia="Times New Roman" w:hAnsi="Times New Roman" w:cs="Times New Roman"/>
          <w:color w:val="auto"/>
        </w:rPr>
        <w:t>7. Procentowy udział środków ze źródeł, o których mowa w ust. 5 pkt 1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7)</w:t>
      </w:r>
      <w:r>
        <w:rPr>
          <w:rFonts w:ascii="Times New Roman" w:eastAsia="Times New Roman" w:hAnsi="Times New Roman" w:cs="Times New Roman"/>
          <w:color w:val="auto"/>
        </w:rPr>
        <w:t>* / ust. 5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auto"/>
        </w:rPr>
        <w:t xml:space="preserve">*,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w stosunku do otrzymanej kwoty dotacji wynosi nie mniej niż ……….. %, z zastrzeżeniem ust. 8.</w:t>
      </w:r>
    </w:p>
    <w:p w:rsidR="005B07FC" w:rsidRDefault="00395D0C">
      <w:pPr>
        <w:pStyle w:val="Standard"/>
        <w:spacing w:line="276" w:lineRule="auto"/>
        <w:ind w:left="284" w:hanging="257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8. Wysokość środków ze źródeł, o których mowa w ust. 5 pkt 1, może się </w:t>
      </w:r>
      <w:r>
        <w:rPr>
          <w:rFonts w:ascii="Times New Roman" w:eastAsia="Times New Roman" w:hAnsi="Times New Roman" w:cs="Times New Roman"/>
          <w:color w:val="auto"/>
        </w:rPr>
        <w:t>zmieniać, o ile nie zmniejszy się udział tych środków w stosunku do wydatkowanej kwoty dotacji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5B07FC" w:rsidRDefault="00395D0C">
      <w:pPr>
        <w:pStyle w:val="Standard"/>
        <w:spacing w:line="276" w:lineRule="auto"/>
        <w:ind w:left="284" w:hanging="257"/>
        <w:jc w:val="both"/>
      </w:pPr>
      <w:r>
        <w:rPr>
          <w:rFonts w:ascii="Times New Roman" w:eastAsia="Times New Roman" w:hAnsi="Times New Roman" w:cs="Times New Roman"/>
          <w:color w:val="auto"/>
        </w:rPr>
        <w:t>9. Procentowy udział łącznej wartości wkładu osobowego oraz wkładu rzeczowego, o których mowa w ust. 5 pkt 2 i 3, w stosunku do otrzymanej kwoty dotacji wynosi</w:t>
      </w:r>
      <w:r>
        <w:rPr>
          <w:rFonts w:ascii="Times New Roman" w:eastAsia="Times New Roman" w:hAnsi="Times New Roman" w:cs="Times New Roman"/>
          <w:color w:val="auto"/>
        </w:rPr>
        <w:t xml:space="preserve"> nie mniej niż ……….. %, z zastrzeżeniem ust. 8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7)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5B07FC" w:rsidRDefault="00395D0C">
      <w:pPr>
        <w:pStyle w:val="Standard"/>
        <w:spacing w:line="276" w:lineRule="auto"/>
        <w:ind w:left="284" w:hanging="257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10. Wartość wkładu osobowego oraz wkładu rzeczowego, o których mowa w ust. 5 pkt 2 i 3, może się zmieniać, o ile nie zmniejszy się udział tej wartości w stosunku do wydatkowanej kwoty </w:t>
      </w:r>
      <w:r>
        <w:rPr>
          <w:rFonts w:ascii="Times New Roman" w:eastAsia="Times New Roman" w:hAnsi="Times New Roman" w:cs="Times New Roman"/>
          <w:color w:val="auto"/>
        </w:rPr>
        <w:lastRenderedPageBreak/>
        <w:t>dotacji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7)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5B07FC" w:rsidRDefault="00395D0C">
      <w:pPr>
        <w:pStyle w:val="Standard"/>
        <w:spacing w:line="276" w:lineRule="auto"/>
        <w:ind w:left="284" w:hanging="257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11. </w:t>
      </w:r>
      <w:r>
        <w:rPr>
          <w:rFonts w:ascii="Times New Roman" w:eastAsia="Times New Roman" w:hAnsi="Times New Roman" w:cs="Times New Roman"/>
          <w:color w:val="auto"/>
        </w:rPr>
        <w:t>Naruszenie postanowień, o których mowa w ust. 4–10, uważa się za pobranie dotacji w nadmiernej wysokości.</w:t>
      </w:r>
    </w:p>
    <w:p w:rsidR="005B07FC" w:rsidRDefault="00395D0C">
      <w:pPr>
        <w:pStyle w:val="Standard"/>
        <w:spacing w:line="276" w:lineRule="auto"/>
        <w:ind w:left="284" w:hanging="257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12. Wysokość świadczenia pieniężnego pobranego od pojedynczego odbiorcy zadania publicznego nie może się zwiększyć o więcej niż ……….… % w stosunku do </w:t>
      </w:r>
      <w:r>
        <w:rPr>
          <w:rFonts w:ascii="Times New Roman" w:eastAsia="Times New Roman" w:hAnsi="Times New Roman" w:cs="Times New Roman"/>
          <w:color w:val="auto"/>
        </w:rPr>
        <w:t>wysokości świadczenia pieniężnego planowanej w ofercie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spacing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auto"/>
        </w:rPr>
        <w:t>13. Przekazanie kolejnej dotacji nastąpi, z zastrzeżeniem ust. 2, po złożeniu* / zaakceptowaniu* sprawozdania częściowego, o którym mowa w § 10 ust. 3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spacing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14. Przekazanie kolejnej transzy </w:t>
      </w:r>
      <w:r>
        <w:rPr>
          <w:rFonts w:ascii="Times New Roman" w:eastAsia="Times New Roman" w:hAnsi="Times New Roman" w:cs="Times New Roman"/>
          <w:color w:val="auto"/>
        </w:rPr>
        <w:t>dotacji nastąpi po złożeniu* / zaakceptowaniu* sprawozdania częściowego, o którym mowa w § 10 ust. 2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spacing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auto"/>
        </w:rPr>
        <w:t>15. Zleceniodawca uzależnia przekazanie kolejnych transz dotacji od wydatkowania co najmniej …….. % przekazanych środków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5B07F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4</w:t>
      </w:r>
    </w:p>
    <w:p w:rsidR="005B07FC" w:rsidRDefault="00395D0C">
      <w:pPr>
        <w:pStyle w:val="Standard"/>
        <w:spacing w:line="276" w:lineRule="auto"/>
        <w:ind w:left="62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Wykonanie części zadani</w:t>
      </w:r>
      <w:r>
        <w:rPr>
          <w:rFonts w:ascii="Times New Roman" w:eastAsia="Times New Roman" w:hAnsi="Times New Roman" w:cs="Times New Roman"/>
          <w:b/>
          <w:color w:val="auto"/>
        </w:rPr>
        <w:t>a przez podmiot niebędący stroną umowy (zgodnie z art. 16 ust. 4 ustawy)*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1. Zleceniodawca wyraża zgodę na realizację przez Zleceniobiorcę(-ców) następujących działań we współpracy z podmiotem trzecim …………………………………………….… …………...............................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color w:val="auto"/>
        </w:rPr>
        <w:t>(określenie części zadania publicznego wraz ze wskazaniem nazwy działania zgodnie z pkt IV.7 oferty lub pozycji kalkulacji przewidywanych kosztów</w:t>
      </w:r>
      <w:r>
        <w:rPr>
          <w:rFonts w:ascii="Times New Roman" w:eastAsia="Times New Roman" w:hAnsi="Times New Roman" w:cs="Times New Roman"/>
          <w:i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color w:val="auto"/>
        </w:rPr>
        <w:t>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5B07FC" w:rsidRDefault="00395D0C">
      <w:pPr>
        <w:pStyle w:val="Standard"/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2. Za dz</w:t>
      </w:r>
      <w:r>
        <w:rPr>
          <w:rFonts w:ascii="Times New Roman" w:eastAsia="Times New Roman" w:hAnsi="Times New Roman" w:cs="Times New Roman"/>
          <w:color w:val="auto"/>
        </w:rPr>
        <w:t>iałania bądź zaniechania podmiotu, o którym mowa w ust. 1, Zleceniobiorca(-cy) odpowiada(-ją) jak za własne.</w:t>
      </w:r>
    </w:p>
    <w:p w:rsidR="005B07FC" w:rsidRDefault="005B07F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 5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Procentowy udział dotacji w całkowitym koszcie zadania publicznego</w:t>
      </w:r>
    </w:p>
    <w:p w:rsidR="005B07FC" w:rsidRDefault="00395D0C">
      <w:pPr>
        <w:pStyle w:val="Standard"/>
        <w:numPr>
          <w:ilvl w:val="0"/>
          <w:numId w:val="2"/>
        </w:numPr>
        <w:tabs>
          <w:tab w:val="left" w:pos="-360"/>
          <w:tab w:val="left" w:pos="3420"/>
        </w:tabs>
        <w:spacing w:line="276" w:lineRule="auto"/>
        <w:ind w:left="-256" w:firstLine="25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Procentowy udział dotacji w całkowitym koszcie zadania </w:t>
      </w:r>
      <w:r>
        <w:rPr>
          <w:rFonts w:ascii="Times New Roman" w:eastAsia="Times New Roman" w:hAnsi="Times New Roman" w:cs="Times New Roman"/>
          <w:color w:val="auto"/>
        </w:rPr>
        <w:t>publicznego wynosi nie więcej niż ………………….. .</w:t>
      </w:r>
    </w:p>
    <w:p w:rsidR="005B07FC" w:rsidRDefault="00395D0C">
      <w:pPr>
        <w:pStyle w:val="Standard"/>
        <w:numPr>
          <w:ilvl w:val="0"/>
          <w:numId w:val="2"/>
        </w:numPr>
        <w:tabs>
          <w:tab w:val="left" w:pos="-360"/>
          <w:tab w:val="left" w:pos="3420"/>
        </w:tabs>
        <w:spacing w:line="276" w:lineRule="auto"/>
        <w:ind w:left="-256" w:firstLine="25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Zleceniobiorca(-cy) jest/są zobowiązany(-ni) zachować procentowy udział dotacji w całkowitym koszcie zadania publicznego, o którym mowa w § 3 ust. 7.</w:t>
      </w:r>
    </w:p>
    <w:p w:rsidR="005B07FC" w:rsidRDefault="00395D0C">
      <w:pPr>
        <w:pStyle w:val="Standard"/>
        <w:numPr>
          <w:ilvl w:val="0"/>
          <w:numId w:val="2"/>
        </w:numPr>
        <w:tabs>
          <w:tab w:val="left" w:pos="-360"/>
          <w:tab w:val="left" w:pos="3420"/>
        </w:tabs>
        <w:spacing w:line="276" w:lineRule="auto"/>
        <w:ind w:left="-256" w:firstLine="25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Obowiązek zachowania procentowego udziału dotacji, o który</w:t>
      </w:r>
      <w:r>
        <w:rPr>
          <w:rFonts w:ascii="Times New Roman" w:eastAsia="Times New Roman" w:hAnsi="Times New Roman" w:cs="Times New Roman"/>
          <w:color w:val="auto"/>
        </w:rPr>
        <w:t>m mowa w ust. 2, uważa się za zachowany, jeżeli procentowy udział dotacji, o którym mowa w ust. 1, w całkowitym koszcie zadania publicznego nie zwiększy się o więcej niż …… punktów procentowych.</w:t>
      </w:r>
    </w:p>
    <w:p w:rsidR="005B07FC" w:rsidRDefault="00395D0C">
      <w:pPr>
        <w:pStyle w:val="Standard"/>
        <w:numPr>
          <w:ilvl w:val="0"/>
          <w:numId w:val="2"/>
        </w:numPr>
        <w:tabs>
          <w:tab w:val="left" w:pos="-360"/>
          <w:tab w:val="left" w:pos="3420"/>
        </w:tabs>
        <w:spacing w:line="276" w:lineRule="auto"/>
        <w:ind w:left="-256" w:firstLine="25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Przekroczenie limitu, o którym mowa w ust. 3, uważa się za p</w:t>
      </w:r>
      <w:r>
        <w:rPr>
          <w:rFonts w:ascii="Times New Roman" w:eastAsia="Times New Roman" w:hAnsi="Times New Roman" w:cs="Times New Roman"/>
          <w:color w:val="auto"/>
        </w:rPr>
        <w:t xml:space="preserve">obranie dotacji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w nadmiernej wysokości.</w:t>
      </w:r>
    </w:p>
    <w:p w:rsidR="005B07FC" w:rsidRDefault="005B07FC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 6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Dokonywanie przesunięć w zakresie ponoszonych wydatków</w:t>
      </w:r>
    </w:p>
    <w:p w:rsidR="005B07FC" w:rsidRDefault="00395D0C">
      <w:pPr>
        <w:pStyle w:val="Standard"/>
        <w:numPr>
          <w:ilvl w:val="0"/>
          <w:numId w:val="3"/>
        </w:numPr>
        <w:tabs>
          <w:tab w:val="left" w:pos="-18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Jeżeli dany wydatek finansowany z dotacji wykazany w sprawozdaniu z realizacji zadania publicznego nie jest równy odpowiedniemu kosztowi okre</w:t>
      </w:r>
      <w:r>
        <w:rPr>
          <w:rFonts w:ascii="Times New Roman" w:eastAsia="Times New Roman" w:hAnsi="Times New Roman" w:cs="Times New Roman"/>
          <w:color w:val="auto"/>
        </w:rPr>
        <w:t>ślonemu w umowie, to uznaje się go za zgodny z umową wtedy, gdy nie nastąpiło zwiększenie tego wydatku o więcej niż …… %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13)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 Jeżeli suma wydatków finansowanych z dotacji w danej kategorii kosztów wykazana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w sprawozdaniu z realizacji zadania publiczneg</w:t>
      </w:r>
      <w:r>
        <w:rPr>
          <w:rFonts w:ascii="Times New Roman" w:eastAsia="Times New Roman" w:hAnsi="Times New Roman" w:cs="Times New Roman"/>
          <w:color w:val="auto"/>
        </w:rPr>
        <w:t xml:space="preserve">o nie jest równa sumie kosztów określonej w umowie, to uznaje się ją za zgodną z umową, jeżeli nie nastąpiło zwiększenie tej sumy </w:t>
      </w:r>
      <w:r>
        <w:rPr>
          <w:rFonts w:ascii="Times New Roman" w:eastAsia="Times New Roman" w:hAnsi="Times New Roman" w:cs="Times New Roman"/>
          <w:color w:val="auto"/>
        </w:rPr>
        <w:lastRenderedPageBreak/>
        <w:t>wydatków o więcej niż .…… %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13)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1. Jeżeli dany wydatek finansowany z dotacji wykazany w sprawozdaniu z realizacji zadania pu</w:t>
      </w:r>
      <w:r>
        <w:rPr>
          <w:rFonts w:ascii="Times New Roman" w:eastAsia="Times New Roman" w:hAnsi="Times New Roman" w:cs="Times New Roman"/>
          <w:color w:val="auto"/>
        </w:rPr>
        <w:t>blicznego nie jest równy odpowiedniemu kosztowi określonemu w umowie, to uznaje się go za zgodny z umową wtedy, gdy nie nastąpiło zwiększenie tego wydatku o więcej niż …… % otrzymanej dotacji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numPr>
          <w:ilvl w:val="0"/>
          <w:numId w:val="4"/>
        </w:numPr>
        <w:tabs>
          <w:tab w:val="left" w:pos="-18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Naruszenie postanowienia, o którym mowa w ust. 1, uważa się</w:t>
      </w:r>
      <w:r>
        <w:rPr>
          <w:rFonts w:ascii="Times New Roman" w:eastAsia="Times New Roman" w:hAnsi="Times New Roman" w:cs="Times New Roman"/>
          <w:color w:val="auto"/>
        </w:rPr>
        <w:t xml:space="preserve"> za pobranie części dotacji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w nadmiernej wysokości.</w:t>
      </w:r>
    </w:p>
    <w:p w:rsidR="005B07FC" w:rsidRDefault="005B07F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 7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Dokumentacja związana z realizacją zadania publicznego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1. Zleceniobiorca(-cy) jest/są zobowiązany(-ni) do prowadzenia wyodrębnionej dokumentacji finansowo-księgowej i ewidencji księgowej zadania pub</w:t>
      </w:r>
      <w:r>
        <w:rPr>
          <w:rFonts w:ascii="Times New Roman" w:eastAsia="Times New Roman" w:hAnsi="Times New Roman" w:cs="Times New Roman"/>
          <w:color w:val="auto"/>
        </w:rPr>
        <w:t xml:space="preserve">licznego, zgodnie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z zasadami wynikającymi z ustawy z dnia 29 września 1994 r. o rachunkowości (Dz. U.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z 2016 r. poz. 1047), w sposób umożliwiający identyfikację poszczególnych operacji księgowych.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2. Zleceniobiorca(-cy) zobowiązuje(-ją) się do przechowy</w:t>
      </w:r>
      <w:r>
        <w:rPr>
          <w:rFonts w:ascii="Times New Roman" w:eastAsia="Times New Roman" w:hAnsi="Times New Roman" w:cs="Times New Roman"/>
          <w:color w:val="auto"/>
        </w:rPr>
        <w:t>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3. Zleceniobiorca(-cy</w:t>
      </w:r>
      <w:r>
        <w:rPr>
          <w:rFonts w:ascii="Times New Roman" w:eastAsia="Times New Roman" w:hAnsi="Times New Roman" w:cs="Times New Roman"/>
          <w:color w:val="auto"/>
        </w:rPr>
        <w:t>) zobowiązuje(-ją) się do opisywania dokumentacji finansowo-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-księgowej związanej z realizacją zadania, dotyczącej zarówno dotacji, jak i innych środków finansowych, zgodnie z wymogami określonymi w art. 21 ustawy z dnia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29 września 1994 r. o rachunkowośc</w:t>
      </w:r>
      <w:r>
        <w:rPr>
          <w:rFonts w:ascii="Times New Roman" w:eastAsia="Times New Roman" w:hAnsi="Times New Roman" w:cs="Times New Roman"/>
          <w:color w:val="auto"/>
        </w:rPr>
        <w:t>i.</w:t>
      </w:r>
    </w:p>
    <w:p w:rsidR="005B07FC" w:rsidRDefault="00395D0C">
      <w:pPr>
        <w:pStyle w:val="Standard"/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</w:t>
      </w:r>
      <w:r>
        <w:rPr>
          <w:rFonts w:ascii="Times New Roman" w:eastAsia="Times New Roman" w:hAnsi="Times New Roman" w:cs="Times New Roman"/>
          <w:color w:val="auto"/>
        </w:rPr>
        <w:t>a prawidłowo.</w:t>
      </w:r>
    </w:p>
    <w:p w:rsidR="005B07FC" w:rsidRDefault="005B07F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8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Obowiązki i uprawnienia informacyjne</w:t>
      </w:r>
    </w:p>
    <w:p w:rsidR="005B07FC" w:rsidRDefault="00395D0C">
      <w:pPr>
        <w:pStyle w:val="Standard"/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1. Zleceniobiorca(-cy) zobowiązuje(-ją) się do informowania, że zadanie publiczne jest współfinansowane*/finansowane* ze środków otrzymanych od Zleceniodawcy. Informacja na ten temat powinna się znal</w:t>
      </w:r>
      <w:r>
        <w:rPr>
          <w:rFonts w:ascii="Times New Roman" w:eastAsia="Times New Roman" w:hAnsi="Times New Roman" w:cs="Times New Roman"/>
          <w:color w:val="auto"/>
        </w:rPr>
        <w:t>eźć we wszystkich materiałach, publikacjach, informacjach dla mediów, ogłoszeniach oraz wystąpieniach publicznych dotyczących realizowanego zadania publicznego.</w:t>
      </w:r>
    </w:p>
    <w:p w:rsidR="005B07FC" w:rsidRDefault="00395D0C">
      <w:pPr>
        <w:pStyle w:val="Standard"/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2. Zleceniobiorca(-cy) zobowiązuje(-ją) się do umieszczania logo Zleceniodawcy lub* / i* </w:t>
      </w:r>
      <w:r>
        <w:rPr>
          <w:rFonts w:ascii="Times New Roman" w:eastAsia="Times New Roman" w:hAnsi="Times New Roman" w:cs="Times New Roman"/>
          <w:color w:val="auto"/>
        </w:rPr>
        <w:t>informacji, że zadanie publiczne jest współfinansowane* / finansowane* ze środków otrzymanych od Zleceniodawcy, na wszystkich materiałach, w szczególności promocyjnych, informacyjnych, szkoleniowych i edukacyjnych, dotyczących realizowanego zadania publicz</w:t>
      </w:r>
      <w:r>
        <w:rPr>
          <w:rFonts w:ascii="Times New Roman" w:eastAsia="Times New Roman" w:hAnsi="Times New Roman" w:cs="Times New Roman"/>
          <w:color w:val="auto"/>
        </w:rPr>
        <w:t xml:space="preserve">nego oraz zakupionych rzeczach, o ile ich wielkość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i przeznaczenie tego nie uniemożliwia, proporcjonalnie do wielkości innych oznaczeń,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w sposób zapewniający jego dobrą widoczność.</w:t>
      </w:r>
    </w:p>
    <w:p w:rsidR="005B07FC" w:rsidRDefault="00395D0C">
      <w:pPr>
        <w:pStyle w:val="Standard"/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3. Logo oraz treść wymaganych informacji Zleceniodawca przekazuje Zlecen</w:t>
      </w:r>
      <w:r>
        <w:rPr>
          <w:rFonts w:ascii="Times New Roman" w:eastAsia="Times New Roman" w:hAnsi="Times New Roman" w:cs="Times New Roman"/>
          <w:color w:val="auto"/>
        </w:rPr>
        <w:t>iobiorcy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4. Zleceniobiorca(-cy) upoważnia(ją) Zleceniodawcę do rozpowszechniania w dowolnej formie, w prasie, radiu, telewizji, internecie oraz innych publikacjach, nazwy oraz adresu Zleceniobiorcy(-ców), przedmiotu i celu, na który przyznano środki, in</w:t>
      </w:r>
      <w:r>
        <w:rPr>
          <w:rFonts w:ascii="Times New Roman" w:eastAsia="Times New Roman" w:hAnsi="Times New Roman" w:cs="Times New Roman"/>
          <w:color w:val="auto"/>
        </w:rPr>
        <w:t xml:space="preserve">formacji o wysokości przyznanych środków oraz informacji o złożeniu lub niezłożeniu sprawozdania z wykonania zadania publicznego.   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5. Zleceniobiorca jest zobowiązany informować na bieżąco, jednak nie później niż w terminie 14 dni </w:t>
      </w:r>
      <w:r>
        <w:rPr>
          <w:rFonts w:ascii="Times New Roman" w:eastAsia="Times New Roman" w:hAnsi="Times New Roman" w:cs="Times New Roman"/>
          <w:color w:val="auto"/>
        </w:rPr>
        <w:lastRenderedPageBreak/>
        <w:t>od daty zaistnienia zmia</w:t>
      </w:r>
      <w:r>
        <w:rPr>
          <w:rFonts w:ascii="Times New Roman" w:eastAsia="Times New Roman" w:hAnsi="Times New Roman" w:cs="Times New Roman"/>
          <w:color w:val="auto"/>
        </w:rPr>
        <w:t>n, w szczególności o:</w:t>
      </w:r>
    </w:p>
    <w:p w:rsidR="005B07FC" w:rsidRDefault="00395D0C">
      <w:pPr>
        <w:pStyle w:val="Standard"/>
        <w:numPr>
          <w:ilvl w:val="0"/>
          <w:numId w:val="5"/>
        </w:numPr>
        <w:spacing w:line="276" w:lineRule="auto"/>
        <w:ind w:left="65" w:hanging="65"/>
        <w:jc w:val="both"/>
      </w:pPr>
      <w:r>
        <w:rPr>
          <w:rFonts w:ascii="Times New Roman" w:eastAsia="Times New Roman" w:hAnsi="Times New Roman" w:cs="Times New Roman"/>
          <w:color w:val="auto"/>
        </w:rPr>
        <w:t>zmianie adresu siedziby oraz adresów i numerów telefonów osób upoważnionych do reprezentacji;</w:t>
      </w:r>
    </w:p>
    <w:p w:rsidR="005B07FC" w:rsidRDefault="00395D0C">
      <w:pPr>
        <w:pStyle w:val="Standard"/>
        <w:numPr>
          <w:ilvl w:val="0"/>
          <w:numId w:val="5"/>
        </w:numPr>
        <w:spacing w:line="276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color w:val="auto"/>
        </w:rPr>
        <w:t>ogłoszeniu likwidacji lub wszczęciu postępowania upadłościowego.</w:t>
      </w:r>
    </w:p>
    <w:p w:rsidR="005B07FC" w:rsidRDefault="005B07FC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 9</w:t>
      </w: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Kontrola zadania publicznego</w:t>
      </w:r>
    </w:p>
    <w:p w:rsidR="005B07FC" w:rsidRDefault="00395D0C">
      <w:pPr>
        <w:pStyle w:val="Standard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 Zleceniodawca sprawuje kontrolę </w:t>
      </w:r>
      <w:r>
        <w:rPr>
          <w:rFonts w:ascii="Times New Roman" w:eastAsia="Times New Roman" w:hAnsi="Times New Roman" w:cs="Times New Roman"/>
          <w:color w:val="auto"/>
        </w:rPr>
        <w:t>prawidłowości wykonywania zadania publicznego przez Zleceniobiorcę(-ców), w tym wydatkowania przekazanej dotacji oraz środków, o których mowa w § 3 ust. 5. Kontrola może być przeprowadzona w toku realizacji zadania publicznego oraz po jego zakończeniu do c</w:t>
      </w:r>
      <w:r>
        <w:rPr>
          <w:rFonts w:ascii="Times New Roman" w:eastAsia="Times New Roman" w:hAnsi="Times New Roman" w:cs="Times New Roman"/>
          <w:color w:val="auto"/>
        </w:rPr>
        <w:t>zasu ustania zobowiązania, o którym mowa w § 7 ust. 2.</w:t>
      </w:r>
    </w:p>
    <w:p w:rsidR="005B07FC" w:rsidRDefault="00395D0C">
      <w:pPr>
        <w:pStyle w:val="Standard"/>
        <w:numPr>
          <w:ilvl w:val="0"/>
          <w:numId w:val="6"/>
        </w:numPr>
        <w:tabs>
          <w:tab w:val="left" w:pos="-76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W ramach kontroli, o której mowa w ust. 1, osoby upoważnione przez Zleceniodawcę  mogą badać dokumenty i inne nośniki informacji, które mają lub mogą mieć znaczenie dla oceny prawidłowości wykonywania </w:t>
      </w:r>
      <w:r>
        <w:rPr>
          <w:rFonts w:ascii="Times New Roman" w:eastAsia="Times New Roman" w:hAnsi="Times New Roman" w:cs="Times New Roman"/>
          <w:color w:val="auto"/>
        </w:rPr>
        <w:t>zadania publicznego, oraz żądać udzielenia ustnie lub na piśmie informacji dotyczących wykonania zadania publicznego. Zleceniobiorca(-cy) na żądanie kontrolującego zobowiązuje(-ją) się dostarczyć lub udostępnić dokumenty i inne nośniki informacji oraz udzi</w:t>
      </w:r>
      <w:r>
        <w:rPr>
          <w:rFonts w:ascii="Times New Roman" w:eastAsia="Times New Roman" w:hAnsi="Times New Roman" w:cs="Times New Roman"/>
          <w:color w:val="auto"/>
        </w:rPr>
        <w:t>elić wyjaśnień i informacji w terminie określonym przez kontrolującego.</w:t>
      </w:r>
    </w:p>
    <w:p w:rsidR="005B07FC" w:rsidRDefault="00395D0C">
      <w:pPr>
        <w:pStyle w:val="Standard"/>
        <w:numPr>
          <w:ilvl w:val="0"/>
          <w:numId w:val="6"/>
        </w:numPr>
        <w:tabs>
          <w:tab w:val="left" w:pos="-76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>Prawo kontroli przysługuje osobom upoważnionym przez Zleceniodawcę zarówno w siedzibie Zleceniobiorcy(-ców), jak i w miejscu realizacji zadania publicznego.</w:t>
      </w:r>
    </w:p>
    <w:p w:rsidR="005B07FC" w:rsidRDefault="00395D0C">
      <w:pPr>
        <w:pStyle w:val="Standard"/>
        <w:numPr>
          <w:ilvl w:val="0"/>
          <w:numId w:val="6"/>
        </w:numPr>
        <w:tabs>
          <w:tab w:val="left" w:pos="-76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>Kontrola lub poszczególne j</w:t>
      </w:r>
      <w:r>
        <w:rPr>
          <w:rFonts w:ascii="Times New Roman" w:eastAsia="Times New Roman" w:hAnsi="Times New Roman" w:cs="Times New Roman"/>
          <w:color w:val="auto"/>
        </w:rPr>
        <w:t>ej czynności mogą być przeprowadzane również w siedzibie Zleceniodawcy.</w:t>
      </w:r>
    </w:p>
    <w:p w:rsidR="005B07FC" w:rsidRDefault="00395D0C">
      <w:pPr>
        <w:pStyle w:val="Standard"/>
        <w:numPr>
          <w:ilvl w:val="0"/>
          <w:numId w:val="6"/>
        </w:numPr>
        <w:tabs>
          <w:tab w:val="left" w:pos="-76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O wynikach kontroli, o której mowa w ust. 1, Zleceniodawca poinformuje Zleceniobiorcę(-ców), a w przypadku stwierdzenia nieprawidłowości przekaże mu wnioski i zalecenia mające na celu </w:t>
      </w:r>
      <w:r>
        <w:rPr>
          <w:rFonts w:ascii="Times New Roman" w:eastAsia="Times New Roman" w:hAnsi="Times New Roman" w:cs="Times New Roman"/>
          <w:color w:val="auto"/>
        </w:rPr>
        <w:t>ich usunięcie.</w:t>
      </w:r>
    </w:p>
    <w:p w:rsidR="005B07FC" w:rsidRDefault="00395D0C">
      <w:pPr>
        <w:pStyle w:val="Standard"/>
        <w:numPr>
          <w:ilvl w:val="0"/>
          <w:numId w:val="6"/>
        </w:numPr>
        <w:tabs>
          <w:tab w:val="left" w:pos="-76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 w:rsidR="005B07FC" w:rsidRDefault="005B07FC">
      <w:pPr>
        <w:pStyle w:val="Standard"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5B07FC" w:rsidRDefault="00395D0C">
      <w:pPr>
        <w:pStyle w:val="Standard"/>
        <w:spacing w:before="120" w:after="6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10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 xml:space="preserve">Obowiązki </w:t>
      </w:r>
      <w:r>
        <w:rPr>
          <w:rFonts w:ascii="Times New Roman" w:eastAsia="Times New Roman" w:hAnsi="Times New Roman" w:cs="Times New Roman"/>
          <w:b/>
          <w:color w:val="auto"/>
        </w:rPr>
        <w:t>sprawozdawcze Zleceniobiorcy(-ców)</w:t>
      </w:r>
    </w:p>
    <w:p w:rsidR="005B07FC" w:rsidRDefault="00395D0C">
      <w:pPr>
        <w:pStyle w:val="Standard"/>
        <w:numPr>
          <w:ilvl w:val="0"/>
          <w:numId w:val="7"/>
        </w:numPr>
        <w:tabs>
          <w:tab w:val="left" w:pos="-18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Zleceniodawca może wezwać Zleceniobiorcę(-ców) do złożenia sprawozdania częściowego z wykonywania zadania publicznego według wzoru stanowiącego załącznik nr 5 do rozporządzenia Ministra Rodziny, Pracy i Polityki Społeczn</w:t>
      </w:r>
      <w:r>
        <w:rPr>
          <w:rFonts w:ascii="Times New Roman" w:eastAsia="Times New Roman" w:hAnsi="Times New Roman" w:cs="Times New Roman"/>
          <w:color w:val="auto"/>
        </w:rPr>
        <w:t>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</w:t>
      </w:r>
      <w:r>
        <w:rPr>
          <w:rFonts w:ascii="Times New Roman" w:eastAsia="Times New Roman" w:hAnsi="Times New Roman" w:cs="Times New Roman"/>
          <w:color w:val="auto"/>
        </w:rPr>
        <w:t xml:space="preserve"> Polityki Społecznej z dnia 14 kwietnia 2016 r. w sprawie uproszczonego wzoru oferty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i uproszczonego wzoru sprawozdania z realizacji zadania publicznego (Dz. U. poz. 570)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 Zleceniobiorca(-cy) jest/są zobowiązany(-ni) do dostarczenia sprawozdania w termi</w:t>
      </w:r>
      <w:r>
        <w:rPr>
          <w:rFonts w:ascii="Times New Roman" w:eastAsia="Times New Roman" w:hAnsi="Times New Roman" w:cs="Times New Roman"/>
          <w:color w:val="auto"/>
        </w:rPr>
        <w:t>nie 30 dni od dnia doręczenia wezwania.</w:t>
      </w:r>
    </w:p>
    <w:p w:rsidR="005B07FC" w:rsidRDefault="00395D0C">
      <w:pPr>
        <w:pStyle w:val="Standard"/>
        <w:numPr>
          <w:ilvl w:val="0"/>
          <w:numId w:val="7"/>
        </w:numPr>
        <w:tabs>
          <w:tab w:val="left" w:pos="-18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3. Zleceniobiorca(-c</w:t>
      </w:r>
      <w:r>
        <w:rPr>
          <w:rFonts w:ascii="Times New Roman" w:eastAsia="Times New Roman" w:hAnsi="Times New Roman" w:cs="Times New Roman"/>
          <w:color w:val="auto"/>
        </w:rPr>
        <w:t xml:space="preserve">y) składa(-ją) sprawozdanie częściowe z wykonania zadania publicznego </w:t>
      </w:r>
      <w:r>
        <w:rPr>
          <w:rFonts w:ascii="Times New Roman" w:eastAsia="Times New Roman" w:hAnsi="Times New Roman" w:cs="Times New Roman"/>
          <w:color w:val="auto"/>
        </w:rPr>
        <w:lastRenderedPageBreak/>
        <w:t>sporządzone według wzoru, o którym mowa w ust. 1, w terminie 30 dni od dnia zakończenia roku budżetowego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numPr>
          <w:ilvl w:val="0"/>
          <w:numId w:val="8"/>
        </w:numPr>
        <w:tabs>
          <w:tab w:val="left" w:pos="-180"/>
          <w:tab w:val="left" w:pos="284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Zleceniobiorca(-cy) składa(-ją) sprawozdanie końcowe z wykonania zadania publ</w:t>
      </w:r>
      <w:r>
        <w:rPr>
          <w:rFonts w:ascii="Times New Roman" w:eastAsia="Times New Roman" w:hAnsi="Times New Roman" w:cs="Times New Roman"/>
          <w:color w:val="auto"/>
        </w:rPr>
        <w:t>icznego sporządzone według wzoru, o którym mowa w ust. 1, w terminie 30 dni od dnia zakończenia realizacji zadania publicznego.</w:t>
      </w:r>
    </w:p>
    <w:p w:rsidR="005B07FC" w:rsidRDefault="00395D0C">
      <w:pPr>
        <w:pStyle w:val="Standard"/>
        <w:numPr>
          <w:ilvl w:val="0"/>
          <w:numId w:val="8"/>
        </w:numPr>
        <w:tabs>
          <w:tab w:val="left" w:pos="-18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Zleceniodawca ma prawo żądać, aby Zleceniobiorca(-cy), w wyznaczonym terminie, przedstawił(-ili) dodatkowe informacje, wyjaśnie</w:t>
      </w:r>
      <w:r>
        <w:rPr>
          <w:rFonts w:ascii="Times New Roman" w:eastAsia="Times New Roman" w:hAnsi="Times New Roman" w:cs="Times New Roman"/>
          <w:color w:val="auto"/>
        </w:rPr>
        <w:t xml:space="preserve">nia oraz dowody do sprawozdań,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o których mowa w ust. 1–4. Żądanie to jest wiążące dla Zleceniobiorcy(-ców).</w:t>
      </w:r>
    </w:p>
    <w:p w:rsidR="005B07FC" w:rsidRDefault="00395D0C">
      <w:pPr>
        <w:pStyle w:val="Standard"/>
        <w:numPr>
          <w:ilvl w:val="0"/>
          <w:numId w:val="8"/>
        </w:numPr>
        <w:tabs>
          <w:tab w:val="left" w:pos="-18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W przypadku niezłożenia sprawozdań, o których mowa w ust. 1–4, w terminie Zleceniodawca wzywa pisemnie Zleceniobiorcę(-ców) do ich złożenia w term</w:t>
      </w:r>
      <w:r>
        <w:rPr>
          <w:rFonts w:ascii="Times New Roman" w:eastAsia="Times New Roman" w:hAnsi="Times New Roman" w:cs="Times New Roman"/>
          <w:color w:val="auto"/>
        </w:rPr>
        <w:t>inie 7 dni od dnia otrzymania wezwania.</w:t>
      </w:r>
    </w:p>
    <w:p w:rsidR="005B07FC" w:rsidRDefault="00395D0C">
      <w:pPr>
        <w:pStyle w:val="Standard"/>
        <w:numPr>
          <w:ilvl w:val="0"/>
          <w:numId w:val="8"/>
        </w:numPr>
        <w:tabs>
          <w:tab w:val="left" w:pos="-18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Niezastosowanie się do wezwania, o którym mowa w ust. 6, skutkuje uznaniem dotacji za wykorzystaną niezgodnie z przeznaczeniem na zasadach, o których mowa w ustawie z dnia 27 sierpnia 2009 r. o finansach publicznyc</w:t>
      </w:r>
      <w:r>
        <w:rPr>
          <w:rFonts w:ascii="Times New Roman" w:eastAsia="Times New Roman" w:hAnsi="Times New Roman" w:cs="Times New Roman"/>
          <w:color w:val="auto"/>
        </w:rPr>
        <w:t>h (Dz. U. z 2013 r. poz. 885, z późn. zm.).</w:t>
      </w:r>
    </w:p>
    <w:p w:rsidR="005B07FC" w:rsidRDefault="00395D0C">
      <w:pPr>
        <w:pStyle w:val="Standard"/>
        <w:numPr>
          <w:ilvl w:val="0"/>
          <w:numId w:val="8"/>
        </w:numPr>
        <w:tabs>
          <w:tab w:val="left" w:pos="-18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Niezastosowanie się do wezwania, o którym mowa w ust. 1, 5 lub 6, może być podstawą do natychmiastowego rozwiązania umowy przez Zleceniodawcę.</w:t>
      </w:r>
    </w:p>
    <w:p w:rsidR="005B07FC" w:rsidRDefault="00395D0C">
      <w:pPr>
        <w:pStyle w:val="Standard"/>
        <w:numPr>
          <w:ilvl w:val="0"/>
          <w:numId w:val="8"/>
        </w:numPr>
        <w:tabs>
          <w:tab w:val="left" w:pos="-18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Złożenie sprawozdania końcowego przez </w:t>
      </w:r>
      <w:r>
        <w:rPr>
          <w:rFonts w:ascii="Times New Roman" w:eastAsia="Times New Roman" w:hAnsi="Times New Roman" w:cs="Times New Roman"/>
          <w:color w:val="auto"/>
        </w:rPr>
        <w:t>Zleceniobiorcę(-ców) jest równoznaczne z udzieleniem Zleceniodawcy prawa do rozpowszechniania informacji w nim zawartych w sprawozdaniach, materiałach informacyjnych i promocyjnych oraz innych dokumentach urzędowych.</w:t>
      </w:r>
    </w:p>
    <w:p w:rsidR="005B07FC" w:rsidRDefault="005B07F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 11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Zwrot środków finansowych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1. Prz</w:t>
      </w:r>
      <w:r>
        <w:rPr>
          <w:rFonts w:ascii="Times New Roman" w:eastAsia="Times New Roman" w:hAnsi="Times New Roman" w:cs="Times New Roman"/>
          <w:color w:val="auto"/>
        </w:rPr>
        <w:t>yznane środki finansowe dotacji określone w § 3 ust. 1 oraz uzyskane w związku z realizacją zadania przychody, w tym odsetki bankowe od przekazanej dotacji, Zleceniobiorca(-cy) jest/są zobowiązany(-ni) wykorzystać w terminie:</w:t>
      </w:r>
    </w:p>
    <w:p w:rsidR="005B07FC" w:rsidRDefault="00395D0C">
      <w:pPr>
        <w:pStyle w:val="Standard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1) 14 dni od dnia zakończenia </w:t>
      </w:r>
      <w:r>
        <w:rPr>
          <w:rFonts w:ascii="Times New Roman" w:eastAsia="Times New Roman" w:hAnsi="Times New Roman" w:cs="Times New Roman"/>
          <w:color w:val="auto"/>
        </w:rPr>
        <w:t>realizacji zadania publicznego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:rsidR="005B07FC" w:rsidRDefault="00395D0C">
      <w:pPr>
        <w:pStyle w:val="Standard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color w:val="auto"/>
        </w:rPr>
        <w:t>2) 21 dni od dnia zakończenia realizacji zadania publicznego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</w:p>
    <w:p w:rsidR="005B07FC" w:rsidRDefault="00395D0C">
      <w:pPr>
        <w:pStyle w:val="Standard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color w:val="auto"/>
        </w:rPr>
        <w:t>– nie później jednak niż do dnia 31 grudnia każdego roku, w którym jest realizowane zadanie publiczne.</w:t>
      </w:r>
    </w:p>
    <w:p w:rsidR="005B07FC" w:rsidRDefault="00395D0C">
      <w:pPr>
        <w:pStyle w:val="Standard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2. Niewykorzystaną kwotę dotacji przyznaną na dany rok </w:t>
      </w:r>
      <w:r>
        <w:rPr>
          <w:rFonts w:ascii="Times New Roman" w:eastAsia="Times New Roman" w:hAnsi="Times New Roman" w:cs="Times New Roman"/>
          <w:color w:val="auto"/>
        </w:rPr>
        <w:t>budżetowy Zleceniobiorca(-cy) jest/są zobowiązany(-ni) zwrócić:</w:t>
      </w: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>1)  w terminie 15 dni od dnia zakończenia realizacji zadania publicznego, o którym mowa w § 2 ust. 1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*;</w:t>
      </w: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>2) w terminie 30 dni od dnia zakończenia realizacji zadania publicznego, o którym mowa w</w:t>
      </w:r>
      <w:r>
        <w:rPr>
          <w:rFonts w:ascii="Times New Roman" w:eastAsia="Times New Roman" w:hAnsi="Times New Roman" w:cs="Times New Roman"/>
          <w:color w:val="auto"/>
        </w:rPr>
        <w:t> § 2 ust. 1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*;</w:t>
      </w:r>
    </w:p>
    <w:p w:rsidR="005B07FC" w:rsidRDefault="00395D0C">
      <w:pPr>
        <w:pStyle w:val="Standard"/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auto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</w:t>
      </w:r>
      <w:r>
        <w:rPr>
          <w:rFonts w:ascii="Times New Roman" w:eastAsia="Times New Roman" w:hAnsi="Times New Roman" w:cs="Times New Roman"/>
          <w:color w:val="auto"/>
        </w:rPr>
        <w:t>. 1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Niewykorzystana kwota dotacji podlega zwrotowi na rachunek bankowy Zleceniodawcy o numerze ………………………………………………………………………………... 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4. Odsetki od niewykorzystanej kwoty dotacji zwróconej po terminie, o którym mowa w ust. 2, podlegają zwrotowi w wysoko</w:t>
      </w:r>
      <w:r>
        <w:rPr>
          <w:rFonts w:ascii="Times New Roman" w:eastAsia="Times New Roman" w:hAnsi="Times New Roman" w:cs="Times New Roman"/>
          <w:color w:val="auto"/>
        </w:rPr>
        <w:t>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lastRenderedPageBreak/>
        <w:t>5</w:t>
      </w:r>
      <w:r>
        <w:rPr>
          <w:rFonts w:ascii="Times New Roman" w:eastAsia="Times New Roman" w:hAnsi="Times New Roman" w:cs="Times New Roman"/>
          <w:color w:val="auto"/>
        </w:rPr>
        <w:t>. Niewykorzystane przychody i odsetki bankowe od przyznanej dotacji podlegają zwrotowi na zasadach określonych w ust. 2–4.</w:t>
      </w:r>
    </w:p>
    <w:p w:rsidR="005B07FC" w:rsidRDefault="00395D0C">
      <w:pPr>
        <w:pStyle w:val="Standard"/>
        <w:tabs>
          <w:tab w:val="left" w:pos="180"/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  Kwota dotacji:</w:t>
      </w:r>
    </w:p>
    <w:p w:rsidR="005B07FC" w:rsidRDefault="00395D0C">
      <w:pPr>
        <w:pStyle w:val="Standard"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 wykorzystana niezgodnie z przeznaczeniem,</w:t>
      </w:r>
    </w:p>
    <w:p w:rsidR="005B07FC" w:rsidRDefault="00395D0C">
      <w:pPr>
        <w:pStyle w:val="Standard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color w:val="auto"/>
        </w:rPr>
        <w:t>2) pobrana nienależnie lub w nadmiernej wysokości</w:t>
      </w:r>
    </w:p>
    <w:p w:rsidR="005B07FC" w:rsidRDefault="00395D0C">
      <w:pPr>
        <w:pStyle w:val="Standard"/>
        <w:spacing w:line="276" w:lineRule="auto"/>
        <w:ind w:left="426" w:hanging="142"/>
        <w:jc w:val="both"/>
      </w:pPr>
      <w:r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 xml:space="preserve"> podlega zwrotowi wraz z odsetkami w wysokości określonej jak dla zaległości  podatkowych, na zasadach określonych w przepisach o finansach publicznych.</w:t>
      </w:r>
    </w:p>
    <w:p w:rsidR="005B07FC" w:rsidRDefault="005B07FC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12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Rozwiązanie umowy za porozumieniem Stron</w:t>
      </w:r>
    </w:p>
    <w:p w:rsidR="005B07FC" w:rsidRDefault="00395D0C">
      <w:pPr>
        <w:pStyle w:val="Standard"/>
        <w:numPr>
          <w:ilvl w:val="0"/>
          <w:numId w:val="9"/>
        </w:numPr>
        <w:tabs>
          <w:tab w:val="left" w:pos="-180"/>
          <w:tab w:val="left" w:pos="36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Umowa może być rozwiązana na mocy porozumienia Stron w</w:t>
      </w:r>
      <w:r>
        <w:rPr>
          <w:rFonts w:ascii="Times New Roman" w:eastAsia="Times New Roman" w:hAnsi="Times New Roman" w:cs="Times New Roman"/>
          <w:color w:val="auto"/>
        </w:rPr>
        <w:t xml:space="preserve"> przypadku wystąpienia okoliczności, za które Strony nie ponoszą odpowiedzialności, w tym w przypadku siły wyższej w rozumieniu ustawy z dnia 23 kwietnia 1964 r. – Kodeks cywilny (Dz. U.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z 2016 r. poz. 380, z późn. zm.), które uniemożliwiają wykonanie umo</w:t>
      </w:r>
      <w:r>
        <w:rPr>
          <w:rFonts w:ascii="Times New Roman" w:eastAsia="Times New Roman" w:hAnsi="Times New Roman" w:cs="Times New Roman"/>
          <w:color w:val="auto"/>
        </w:rPr>
        <w:t>wy.</w:t>
      </w:r>
    </w:p>
    <w:p w:rsidR="005B07FC" w:rsidRDefault="00395D0C">
      <w:pPr>
        <w:pStyle w:val="Standard"/>
        <w:numPr>
          <w:ilvl w:val="0"/>
          <w:numId w:val="9"/>
        </w:numPr>
        <w:tabs>
          <w:tab w:val="left" w:pos="-180"/>
          <w:tab w:val="left" w:pos="36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W przypadku rozwiązania umowy w trybie określonym w ust. 1 skutki finansowe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i obowiązek zwrotu środków finansowych Strony określą w protokole.</w:t>
      </w:r>
    </w:p>
    <w:p w:rsidR="005B07FC" w:rsidRDefault="005B07FC">
      <w:pPr>
        <w:pStyle w:val="Standard"/>
        <w:tabs>
          <w:tab w:val="left" w:pos="1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13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Odstąpienie od umowy przez Zleceniobiorcę(-ców)</w:t>
      </w:r>
    </w:p>
    <w:p w:rsidR="005B07FC" w:rsidRDefault="00395D0C">
      <w:pPr>
        <w:pStyle w:val="Standard"/>
        <w:numPr>
          <w:ilvl w:val="0"/>
          <w:numId w:val="10"/>
        </w:numPr>
        <w:tabs>
          <w:tab w:val="left" w:pos="36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>W przypadku uprawdopodobnienia wystąpienia okoliczno</w:t>
      </w:r>
      <w:r>
        <w:rPr>
          <w:rFonts w:ascii="Times New Roman" w:eastAsia="Times New Roman" w:hAnsi="Times New Roman" w:cs="Times New Roman"/>
          <w:color w:val="auto"/>
        </w:rPr>
        <w:t xml:space="preserve">ści uniemożliwiających wykonanie niniejszej umowy Zleceniobiorca(-cy) może/mogą odstąpić od umowy, składając stosowne oświadczenie na piśmie nie później niż do dnia przekazania dotacji,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z zastrzeżeniem ust. 2.</w:t>
      </w:r>
    </w:p>
    <w:p w:rsidR="005B07FC" w:rsidRDefault="00395D0C">
      <w:pPr>
        <w:pStyle w:val="Standard"/>
        <w:numPr>
          <w:ilvl w:val="0"/>
          <w:numId w:val="10"/>
        </w:numPr>
        <w:tabs>
          <w:tab w:val="left" w:pos="360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>Zleceniobiorca(-cy) może/mogą odstąpić od um</w:t>
      </w:r>
      <w:r>
        <w:rPr>
          <w:rFonts w:ascii="Times New Roman" w:eastAsia="Times New Roman" w:hAnsi="Times New Roman" w:cs="Times New Roman"/>
          <w:color w:val="auto"/>
        </w:rPr>
        <w:t>owy, nie później jednak niż do dnia przekazania dotacji, jeżeli Zleceniodawca nie przekaże dotacji w terminie określonym w umowie.</w:t>
      </w:r>
    </w:p>
    <w:p w:rsidR="005B07FC" w:rsidRDefault="005B07FC">
      <w:pPr>
        <w:pStyle w:val="Standard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14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Rozwiązanie umowy przez Zleceniodawcę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Umowa może być rozwiązana przez Zleceniodawcę ze skutkiem natychmiastowym w przypadku:</w:t>
      </w:r>
    </w:p>
    <w:p w:rsidR="005B07FC" w:rsidRDefault="00395D0C">
      <w:pPr>
        <w:pStyle w:val="Standard"/>
        <w:spacing w:line="276" w:lineRule="auto"/>
        <w:ind w:left="567" w:hanging="295"/>
        <w:jc w:val="both"/>
      </w:pPr>
      <w:r>
        <w:rPr>
          <w:rFonts w:ascii="Times New Roman" w:eastAsia="Times New Roman" w:hAnsi="Times New Roman" w:cs="Times New Roman"/>
          <w:color w:val="auto"/>
        </w:rPr>
        <w:t>1)</w:t>
      </w:r>
      <w:r>
        <w:rPr>
          <w:rFonts w:ascii="Times New Roman" w:eastAsia="Times New Roman" w:hAnsi="Times New Roman" w:cs="Times New Roman"/>
          <w:color w:val="auto"/>
        </w:rPr>
        <w:tab/>
        <w:t>wykorzystywania udzielonej dotacji niezgodnie z przeznaczeniem lub pobrania w nadmiernej wysokości lub nienależnie, tj. bez podstawy prawnej;</w:t>
      </w:r>
    </w:p>
    <w:p w:rsidR="005B07FC" w:rsidRDefault="00395D0C">
      <w:pPr>
        <w:pStyle w:val="Standard"/>
        <w:spacing w:line="276" w:lineRule="auto"/>
        <w:ind w:left="567" w:hanging="295"/>
        <w:jc w:val="both"/>
      </w:pPr>
      <w:r>
        <w:rPr>
          <w:rFonts w:ascii="Times New Roman" w:eastAsia="Times New Roman" w:hAnsi="Times New Roman" w:cs="Times New Roman"/>
          <w:color w:val="auto"/>
        </w:rPr>
        <w:t>2)</w:t>
      </w:r>
      <w:r>
        <w:rPr>
          <w:rFonts w:ascii="Times New Roman" w:eastAsia="Times New Roman" w:hAnsi="Times New Roman" w:cs="Times New Roman"/>
          <w:color w:val="auto"/>
        </w:rPr>
        <w:tab/>
        <w:t xml:space="preserve">nieterminowego oraz </w:t>
      </w:r>
      <w:r>
        <w:rPr>
          <w:rFonts w:ascii="Times New Roman" w:eastAsia="Times New Roman" w:hAnsi="Times New Roman" w:cs="Times New Roman"/>
          <w:color w:val="auto"/>
        </w:rPr>
        <w:t>nienależytego wykonywania umowy, w szczególności zmniejszenia zakresu rzeczowego realizowanego zadania publicznego;</w:t>
      </w:r>
    </w:p>
    <w:p w:rsidR="005B07FC" w:rsidRDefault="00395D0C">
      <w:pPr>
        <w:pStyle w:val="Standard"/>
        <w:spacing w:line="276" w:lineRule="auto"/>
        <w:ind w:left="567" w:hanging="295"/>
        <w:jc w:val="both"/>
      </w:pPr>
      <w:r>
        <w:rPr>
          <w:rFonts w:ascii="Times New Roman" w:eastAsia="Times New Roman" w:hAnsi="Times New Roman" w:cs="Times New Roman"/>
          <w:color w:val="auto"/>
        </w:rPr>
        <w:t>3)</w:t>
      </w:r>
      <w:r>
        <w:rPr>
          <w:rFonts w:ascii="Times New Roman" w:eastAsia="Times New Roman" w:hAnsi="Times New Roman" w:cs="Times New Roman"/>
          <w:color w:val="auto"/>
        </w:rPr>
        <w:tab/>
        <w:t>przekazania przez Zleceniobiorcę(-ców) części lub całości dotacji osobie trzeciej w sposób niezgodny z niniejszą umową;</w:t>
      </w:r>
    </w:p>
    <w:p w:rsidR="005B07FC" w:rsidRDefault="00395D0C">
      <w:pPr>
        <w:pStyle w:val="Standard"/>
        <w:spacing w:line="276" w:lineRule="auto"/>
        <w:ind w:left="567" w:hanging="295"/>
        <w:jc w:val="both"/>
      </w:pPr>
      <w:r>
        <w:rPr>
          <w:rFonts w:ascii="Times New Roman" w:eastAsia="Times New Roman" w:hAnsi="Times New Roman" w:cs="Times New Roman"/>
          <w:color w:val="auto"/>
        </w:rPr>
        <w:t>4)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>nieprzedłożenia przez Zleceniobiorcę(-ców) sprawozdania z wykonania zadania publicznego w terminie określonym i na zasadach określonych w niniejszej umowie;</w:t>
      </w:r>
    </w:p>
    <w:p w:rsidR="005B07FC" w:rsidRDefault="00395D0C">
      <w:pPr>
        <w:pStyle w:val="Standard"/>
        <w:spacing w:line="276" w:lineRule="auto"/>
        <w:ind w:left="567" w:hanging="295"/>
        <w:jc w:val="both"/>
      </w:pPr>
      <w:r>
        <w:rPr>
          <w:rFonts w:ascii="Times New Roman" w:eastAsia="Times New Roman" w:hAnsi="Times New Roman" w:cs="Times New Roman"/>
          <w:color w:val="auto"/>
        </w:rPr>
        <w:t>5)</w:t>
      </w:r>
      <w:r>
        <w:rPr>
          <w:rFonts w:ascii="Times New Roman" w:eastAsia="Times New Roman" w:hAnsi="Times New Roman" w:cs="Times New Roman"/>
          <w:color w:val="auto"/>
        </w:rPr>
        <w:tab/>
        <w:t>odmowy poddania się przez Zleceniobiorcę(-ców) kontroli albo niedoprowadzenia przez Zleceniobior</w:t>
      </w:r>
      <w:r>
        <w:rPr>
          <w:rFonts w:ascii="Times New Roman" w:eastAsia="Times New Roman" w:hAnsi="Times New Roman" w:cs="Times New Roman"/>
          <w:color w:val="auto"/>
        </w:rPr>
        <w:t>cę(-ców) w terminie określonym przez Zleceniodawcę do usunięcia stwierdzonych nieprawidłowości;</w:t>
      </w:r>
    </w:p>
    <w:p w:rsidR="005B07FC" w:rsidRDefault="00395D0C">
      <w:pPr>
        <w:pStyle w:val="Standard"/>
        <w:spacing w:line="276" w:lineRule="auto"/>
        <w:ind w:left="567" w:hanging="295"/>
        <w:jc w:val="both"/>
      </w:pPr>
      <w:r>
        <w:rPr>
          <w:rFonts w:ascii="Times New Roman" w:eastAsia="Times New Roman" w:hAnsi="Times New Roman" w:cs="Times New Roman"/>
          <w:color w:val="auto"/>
        </w:rPr>
        <w:t>6)</w:t>
      </w:r>
      <w:r>
        <w:rPr>
          <w:rFonts w:ascii="Times New Roman" w:eastAsia="Times New Roman" w:hAnsi="Times New Roman" w:cs="Times New Roman"/>
          <w:color w:val="auto"/>
        </w:rPr>
        <w:tab/>
        <w:t>stwierdzenia, że oferta na realizację zadania publicznego była nieważna lub została złożona przez osoby do tego nieuprawnione.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2. Zleceniodawca, rozwiązując </w:t>
      </w:r>
      <w:r>
        <w:rPr>
          <w:rFonts w:ascii="Times New Roman" w:eastAsia="Times New Roman" w:hAnsi="Times New Roman" w:cs="Times New Roman"/>
          <w:color w:val="auto"/>
        </w:rPr>
        <w:t xml:space="preserve">umowę, określi kwotę dotacji podlegającą zwrotowi w wyniku stwierdzenia okoliczności, o których mowa w ust. 1, wraz z odsetkami w wysokości określonej jak dla zaległości podatkowych, naliczanymi od dnia przekazania dotacji, termin jej zwrotu oraz </w:t>
      </w:r>
      <w:r>
        <w:rPr>
          <w:rFonts w:ascii="Times New Roman" w:eastAsia="Times New Roman" w:hAnsi="Times New Roman" w:cs="Times New Roman"/>
          <w:color w:val="auto"/>
        </w:rPr>
        <w:lastRenderedPageBreak/>
        <w:t>nazwę i n</w:t>
      </w:r>
      <w:r>
        <w:rPr>
          <w:rFonts w:ascii="Times New Roman" w:eastAsia="Times New Roman" w:hAnsi="Times New Roman" w:cs="Times New Roman"/>
          <w:color w:val="auto"/>
        </w:rPr>
        <w:t>umer rachunku bankowego, na który należy dokonać wpłaty.</w:t>
      </w:r>
    </w:p>
    <w:p w:rsidR="005B07FC" w:rsidRDefault="005B07F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15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Zakaz zbywania rzeczy zakupionych za środki pochodzące z dotacji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 Zleceniobiorca(-cy) zobowiązuje(-ją) się do niezbywania związanych z realizacją zadania rzeczy zakupionych na swoją rzecz za </w:t>
      </w:r>
      <w:r>
        <w:rPr>
          <w:rFonts w:ascii="Times New Roman" w:eastAsia="Times New Roman" w:hAnsi="Times New Roman" w:cs="Times New Roman"/>
          <w:color w:val="auto"/>
        </w:rPr>
        <w:t>środki pochodzące z dotacji przez okres 5 lat od dnia dokonania ich zakupu.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2. Z ważnych przyczyn Zleceniodawca może wyrazić zgodę na zbycie rzeczy przed upływem terminu, o którym mowa w ust. 1, pod warunkiem że Zleceniobiorca(-cy) zobowiąże(-żą) się przez</w:t>
      </w:r>
      <w:r>
        <w:rPr>
          <w:rFonts w:ascii="Times New Roman" w:eastAsia="Times New Roman" w:hAnsi="Times New Roman" w:cs="Times New Roman"/>
          <w:color w:val="auto"/>
        </w:rPr>
        <w:t>naczyć środki pozyskane ze zbycia rzeczy na realizację celów statutowych.</w:t>
      </w:r>
    </w:p>
    <w:p w:rsidR="005B07FC" w:rsidRDefault="005B07FC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16</w:t>
      </w:r>
    </w:p>
    <w:p w:rsidR="005B07FC" w:rsidRDefault="00395D0C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Forma pisemna oświadczeń</w:t>
      </w:r>
    </w:p>
    <w:p w:rsidR="005B07FC" w:rsidRDefault="00395D0C">
      <w:pPr>
        <w:pStyle w:val="Standard"/>
        <w:numPr>
          <w:ilvl w:val="0"/>
          <w:numId w:val="11"/>
        </w:numPr>
        <w:tabs>
          <w:tab w:val="left" w:pos="-76"/>
        </w:tabs>
        <w:spacing w:line="276" w:lineRule="auto"/>
        <w:ind w:left="-76" w:firstLine="76"/>
        <w:jc w:val="both"/>
      </w:pPr>
      <w:r>
        <w:rPr>
          <w:rFonts w:ascii="Times New Roman" w:eastAsia="Times New Roman" w:hAnsi="Times New Roman" w:cs="Times New Roman"/>
          <w:color w:val="auto"/>
        </w:rPr>
        <w:t>Wszelkie zmiany, uzupełnienia i oświadczenia składane w związku z niniejszą umową wymagają formy pisemnej pod rygorem nieważności.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2. Wszelkie w</w:t>
      </w:r>
      <w:r>
        <w:rPr>
          <w:rFonts w:ascii="Times New Roman" w:eastAsia="Times New Roman" w:hAnsi="Times New Roman" w:cs="Times New Roman"/>
          <w:color w:val="auto"/>
        </w:rPr>
        <w:t>ątpliwości związane z realizacją niniejszej umowy będą wyjaśniane w formie pisemnej lub za pomocą środków komunikacji elektronicznej.</w:t>
      </w:r>
    </w:p>
    <w:p w:rsidR="005B07FC" w:rsidRDefault="005B07FC">
      <w:pPr>
        <w:pStyle w:val="Standard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17</w:t>
      </w:r>
    </w:p>
    <w:p w:rsidR="005B07FC" w:rsidRDefault="00395D0C">
      <w:pPr>
        <w:pStyle w:val="Standard"/>
        <w:tabs>
          <w:tab w:val="left" w:pos="142"/>
        </w:tabs>
        <w:spacing w:line="276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Odpowiedzialność wobec osób trzecich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1. Zleceniobiorca(-cy) ponosi(-szą) wyłączną odpowiedzialność wobec osób trzeci</w:t>
      </w:r>
      <w:r>
        <w:rPr>
          <w:rFonts w:ascii="Times New Roman" w:eastAsia="Times New Roman" w:hAnsi="Times New Roman" w:cs="Times New Roman"/>
          <w:color w:val="auto"/>
        </w:rPr>
        <w:t>ch za szkody powstałe w związku z realizacją zadania publicznego.</w:t>
      </w:r>
    </w:p>
    <w:p w:rsidR="005B07FC" w:rsidRDefault="00395D0C">
      <w:pPr>
        <w:pStyle w:val="Standard"/>
        <w:spacing w:before="10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2. W zakresie związanym z realizacją zadania publicznego, w tym z gromadzeniem, przetwarzaniem i przekazywaniem danych osobowych, a także wprowadzaniem ich                 do systemów infor</w:t>
      </w:r>
      <w:r>
        <w:rPr>
          <w:rFonts w:ascii="Times New Roman" w:eastAsia="Times New Roman" w:hAnsi="Times New Roman" w:cs="Times New Roman"/>
          <w:color w:val="auto"/>
        </w:rPr>
        <w:t>matycznych, Zleceniobiorca(-cy) odbiera(-ją) stosowne oświadczenia o zgodzie na gromadzenie, przetwarzanie i przekazywanie danych osobowych, od osób, których dotyczą te dane, zgodnie z ustawą z dnia 29 sierpnia 1997 r. o ochronie danych osobowych (Dz. U. z</w:t>
      </w:r>
      <w:r>
        <w:rPr>
          <w:rFonts w:ascii="Times New Roman" w:eastAsia="Times New Roman" w:hAnsi="Times New Roman" w:cs="Times New Roman"/>
          <w:color w:val="auto"/>
        </w:rPr>
        <w:t xml:space="preserve"> 2016 r. poz. 922).  </w:t>
      </w:r>
    </w:p>
    <w:p w:rsidR="005B07FC" w:rsidRDefault="005B07FC">
      <w:pPr>
        <w:pStyle w:val="Standard"/>
        <w:tabs>
          <w:tab w:val="left" w:pos="0"/>
        </w:tabs>
        <w:spacing w:before="10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18</w:t>
      </w:r>
    </w:p>
    <w:p w:rsidR="005B07FC" w:rsidRDefault="00395D0C">
      <w:pPr>
        <w:pStyle w:val="Standard"/>
        <w:tabs>
          <w:tab w:val="left" w:pos="142"/>
        </w:tabs>
        <w:spacing w:line="276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Postanowienia końcowe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o działalności pożytku publicznego i o wolontari</w:t>
      </w:r>
      <w:r>
        <w:rPr>
          <w:rFonts w:ascii="Times New Roman" w:eastAsia="Times New Roman" w:hAnsi="Times New Roman" w:cs="Times New Roman"/>
          <w:color w:val="auto"/>
        </w:rPr>
        <w:t xml:space="preserve">acie, ustawy z dnia 27 kwietnia 2009 r.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o finansach publicznych, ustawy z dnia 29 września 1994 r. o rachunkowości, ustawy z dnia 29 stycznia 2004 r.–Prawo zamówień publicznych (Dz. U. z 2015 r. poz. 2164, z późn. zm.) oraz ustawy z dnia 17 grudnia 2004 r</w:t>
      </w:r>
      <w:r>
        <w:rPr>
          <w:rFonts w:ascii="Times New Roman" w:eastAsia="Times New Roman" w:hAnsi="Times New Roman" w:cs="Times New Roman"/>
          <w:color w:val="auto"/>
        </w:rPr>
        <w:t>. o odpowiedzialności za naruszenie dyscypliny finansów publicznych (Dz. U. z 2013 r. poz. 168, z późn. zm.).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>2. W zakresie nieuregulowanym umową stosuje się odpowiednio przepisy ustawy z dnia 23 kwietnia 1964 r. – Kodeks cywilny.</w:t>
      </w:r>
    </w:p>
    <w:p w:rsidR="005B07FC" w:rsidRDefault="005B07FC">
      <w:pPr>
        <w:pStyle w:val="Standard"/>
        <w:tabs>
          <w:tab w:val="left" w:pos="142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5B07FC">
      <w:pPr>
        <w:pStyle w:val="Standard"/>
        <w:tabs>
          <w:tab w:val="left" w:pos="142"/>
        </w:tabs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5B07FC">
      <w:pPr>
        <w:pStyle w:val="Standard"/>
        <w:tabs>
          <w:tab w:val="left" w:pos="142"/>
        </w:tabs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B07FC" w:rsidRDefault="00395D0C">
      <w:pPr>
        <w:pStyle w:val="Standard"/>
        <w:tabs>
          <w:tab w:val="left" w:pos="142"/>
        </w:tabs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19</w:t>
      </w:r>
    </w:p>
    <w:p w:rsidR="005B07FC" w:rsidRDefault="00395D0C">
      <w:pPr>
        <w:pStyle w:val="Standard"/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Ewentualne spory </w:t>
      </w:r>
      <w:r>
        <w:rPr>
          <w:rFonts w:ascii="Times New Roman" w:eastAsia="Times New Roman" w:hAnsi="Times New Roman" w:cs="Times New Roman"/>
          <w:color w:val="auto"/>
        </w:rPr>
        <w:t xml:space="preserve">powstałe w związku z zawarciem i wykonywaniem niniejszej umowy Strony będą </w:t>
      </w:r>
      <w:r>
        <w:rPr>
          <w:rFonts w:ascii="Times New Roman" w:eastAsia="Times New Roman" w:hAnsi="Times New Roman" w:cs="Times New Roman"/>
          <w:color w:val="auto"/>
        </w:rPr>
        <w:lastRenderedPageBreak/>
        <w:t>się starały rozstrzygać polubownie. W przypadku braku porozumienia spór zostanie poddany pod rozstrzygnięcie sądu powszechnego właściwego ze względu na siedzibę Zleceniodawcy.</w:t>
      </w:r>
    </w:p>
    <w:p w:rsidR="005B07FC" w:rsidRDefault="005B07FC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 20</w:t>
      </w:r>
    </w:p>
    <w:p w:rsidR="005B07FC" w:rsidRDefault="00395D0C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>Niniejsza umowa została sporządzona w …… jednobrzmiących egzemplarzach, z tego …... egzemplarz(y) dla Zleceniobiorcy(-ców) i …… dla Zleceniodawcy.</w:t>
      </w:r>
    </w:p>
    <w:p w:rsidR="005B07FC" w:rsidRDefault="005B07F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Zleceniobiorca(-cy):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Zleceniodawca:</w:t>
      </w:r>
    </w:p>
    <w:p w:rsidR="005B07FC" w:rsidRDefault="005B07FC">
      <w:pPr>
        <w:pStyle w:val="Standard"/>
        <w:spacing w:line="276" w:lineRule="auto"/>
        <w:ind w:left="284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line="276" w:lineRule="auto"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                                               ..............................................</w:t>
      </w:r>
    </w:p>
    <w:p w:rsidR="005B07FC" w:rsidRDefault="005B07FC">
      <w:pPr>
        <w:pStyle w:val="Standard"/>
        <w:spacing w:line="276" w:lineRule="auto"/>
        <w:ind w:left="284"/>
        <w:rPr>
          <w:rFonts w:ascii="Times New Roman" w:eastAsia="Times New Roman" w:hAnsi="Times New Roman" w:cs="Times New Roman"/>
          <w:color w:val="auto"/>
        </w:rPr>
      </w:pPr>
    </w:p>
    <w:p w:rsidR="005B07FC" w:rsidRDefault="005B07FC">
      <w:pPr>
        <w:pStyle w:val="Standard"/>
        <w:spacing w:line="276" w:lineRule="auto"/>
        <w:ind w:left="284"/>
        <w:rPr>
          <w:rFonts w:ascii="Times New Roman" w:eastAsia="Times New Roman" w:hAnsi="Times New Roman" w:cs="Times New Roman"/>
          <w:color w:val="auto"/>
        </w:rPr>
      </w:pPr>
    </w:p>
    <w:p w:rsidR="005B07FC" w:rsidRDefault="005B07FC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spacing w:before="240"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>ZAŁĄCZNIKI:</w:t>
      </w:r>
    </w:p>
    <w:p w:rsidR="005B07FC" w:rsidRDefault="00395D0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Oferta realizacji zadania publicznego.</w:t>
      </w:r>
    </w:p>
    <w:p w:rsidR="005B07FC" w:rsidRDefault="00395D0C">
      <w:pPr>
        <w:pStyle w:val="Standard"/>
        <w:spacing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2. Kopia aktualnego wyciągu z właściwego rejestru lub ewidencji* / </w:t>
      </w:r>
      <w:r>
        <w:rPr>
          <w:rFonts w:ascii="Times New Roman" w:eastAsia="Times New Roman" w:hAnsi="Times New Roman" w:cs="Times New Roman"/>
          <w:color w:val="auto"/>
        </w:rPr>
        <w:t>pobrany samodzielnie wydruk komputerowy aktualnych informacji o podmiocie wpisanym do Krajowego Rejestru Sądowego*.</w:t>
      </w:r>
    </w:p>
    <w:p w:rsidR="005B07FC" w:rsidRDefault="00395D0C">
      <w:pPr>
        <w:pStyle w:val="Standard"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Zaktualizowany harmonogram*.</w:t>
      </w:r>
    </w:p>
    <w:p w:rsidR="005B07FC" w:rsidRDefault="00395D0C">
      <w:pPr>
        <w:pStyle w:val="Standard"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 Zaktualizowana kalkulacja przewidywanych kosztów realizacji zadania*.</w:t>
      </w:r>
    </w:p>
    <w:p w:rsidR="005B07FC" w:rsidRDefault="00395D0C">
      <w:pPr>
        <w:pStyle w:val="Standard"/>
        <w:tabs>
          <w:tab w:val="left" w:pos="36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5 Zaktualizowana </w:t>
      </w:r>
      <w:r>
        <w:rPr>
          <w:rFonts w:ascii="Times New Roman" w:eastAsia="Times New Roman" w:hAnsi="Times New Roman" w:cs="Times New Roman"/>
          <w:color w:val="auto"/>
        </w:rPr>
        <w:t>szacunkowa kalkulacja kosztów realizacji zadania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auto"/>
        </w:rPr>
        <w:t>*.</w:t>
      </w:r>
    </w:p>
    <w:p w:rsidR="005B07FC" w:rsidRDefault="00395D0C">
      <w:pPr>
        <w:pStyle w:val="Standard"/>
        <w:tabs>
          <w:tab w:val="left" w:pos="36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>6. Zaktualizowany opis poszczególnych działań*.</w:t>
      </w:r>
    </w:p>
    <w:p w:rsidR="005B07FC" w:rsidRDefault="005B07FC">
      <w:pPr>
        <w:pStyle w:val="Standard"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B07FC" w:rsidRDefault="005B07FC">
      <w:pPr>
        <w:pStyle w:val="Standard"/>
        <w:tabs>
          <w:tab w:val="left" w:pos="0"/>
        </w:tabs>
        <w:ind w:right="-1274"/>
        <w:rPr>
          <w:rFonts w:ascii="Times New Roman" w:eastAsia="Times New Roman" w:hAnsi="Times New Roman" w:cs="Times New Roman"/>
          <w:color w:val="auto"/>
        </w:rPr>
      </w:pPr>
    </w:p>
    <w:p w:rsidR="005B07FC" w:rsidRDefault="005B07FC">
      <w:pPr>
        <w:pStyle w:val="Standard"/>
        <w:tabs>
          <w:tab w:val="left" w:pos="0"/>
        </w:tabs>
        <w:ind w:right="-1274"/>
        <w:rPr>
          <w:rFonts w:ascii="Times New Roman" w:eastAsia="Times New Roman" w:hAnsi="Times New Roman" w:cs="Times New Roman"/>
          <w:color w:val="auto"/>
        </w:rPr>
      </w:pPr>
    </w:p>
    <w:p w:rsidR="005B07FC" w:rsidRDefault="005B07FC">
      <w:pPr>
        <w:pStyle w:val="Standard"/>
        <w:tabs>
          <w:tab w:val="left" w:pos="0"/>
        </w:tabs>
        <w:ind w:right="-1274"/>
        <w:rPr>
          <w:rFonts w:ascii="Times New Roman" w:eastAsia="Times New Roman" w:hAnsi="Times New Roman" w:cs="Times New Roman"/>
          <w:color w:val="auto"/>
        </w:rPr>
      </w:pPr>
    </w:p>
    <w:p w:rsidR="005B07FC" w:rsidRDefault="00395D0C">
      <w:pPr>
        <w:pStyle w:val="Standard"/>
        <w:tabs>
          <w:tab w:val="left" w:pos="0"/>
        </w:tabs>
        <w:ind w:right="-1274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POUCZENIE</w:t>
      </w:r>
    </w:p>
    <w:p w:rsidR="005B07FC" w:rsidRDefault="00395D0C">
      <w:pPr>
        <w:pStyle w:val="Standard"/>
        <w:tabs>
          <w:tab w:val="left" w:pos="0"/>
        </w:tabs>
        <w:spacing w:after="12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Zaznaczenie „*”, np.: „rejestrze* / ewidencji*”, oznacza, że należy skreślić niewłaściwą odpowiedź i pozostawić prawidłową.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Przykład:  „rejestrze* / </w:t>
      </w:r>
      <w:r>
        <w:rPr>
          <w:rFonts w:ascii="Times New Roman" w:eastAsia="Times New Roman" w:hAnsi="Times New Roman" w:cs="Times New Roman"/>
          <w:strike/>
          <w:color w:val="auto"/>
          <w:sz w:val="22"/>
        </w:rPr>
        <w:t xml:space="preserve">ewidencji </w:t>
      </w:r>
      <w:r>
        <w:rPr>
          <w:rFonts w:ascii="Times New Roman" w:eastAsia="Times New Roman" w:hAnsi="Times New Roman" w:cs="Times New Roman"/>
          <w:color w:val="auto"/>
          <w:sz w:val="22"/>
        </w:rPr>
        <w:t>*”.</w:t>
      </w:r>
    </w:p>
    <w:p w:rsidR="005B07FC" w:rsidRDefault="00395D0C">
      <w:pPr>
        <w:pStyle w:val="Standard"/>
        <w:tabs>
          <w:tab w:val="left" w:pos="0"/>
        </w:tabs>
        <w:spacing w:after="12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Konstruując umowę na podstawie niniejszego wzoru, należy stosować się do wskazań zawartych w przypisach odnoszących się do poszczególnych postanowień.</w:t>
      </w:r>
    </w:p>
    <w:p w:rsidR="005B07FC" w:rsidRDefault="00395D0C">
      <w:pPr>
        <w:pStyle w:val="Standard"/>
        <w:tabs>
          <w:tab w:val="left" w:pos="0"/>
        </w:tabs>
        <w:spacing w:after="12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Umowa ma charakter ramowy. Oznacza to, że można ją zmieniać, w tym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uzupełniać, o ile te zmiany nie są sprzeczne z niniejszym ramowym wzorem.</w:t>
      </w:r>
    </w:p>
    <w:p w:rsidR="005B07FC" w:rsidRDefault="005B07FC">
      <w:pPr>
        <w:pStyle w:val="Standard"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sectPr w:rsidR="005B07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0C" w:rsidRDefault="00395D0C">
      <w:r>
        <w:separator/>
      </w:r>
    </w:p>
  </w:endnote>
  <w:endnote w:type="continuationSeparator" w:id="0">
    <w:p w:rsidR="00395D0C" w:rsidRDefault="0039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0C" w:rsidRDefault="00395D0C">
      <w:r>
        <w:separator/>
      </w:r>
    </w:p>
  </w:footnote>
  <w:footnote w:type="continuationSeparator" w:id="0">
    <w:p w:rsidR="00395D0C" w:rsidRDefault="0039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32A"/>
    <w:multiLevelType w:val="multilevel"/>
    <w:tmpl w:val="3618BB3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D54D0F"/>
    <w:multiLevelType w:val="multilevel"/>
    <w:tmpl w:val="EF74D30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A11C4C"/>
    <w:multiLevelType w:val="multilevel"/>
    <w:tmpl w:val="929863E8"/>
    <w:lvl w:ilvl="0">
      <w:numFmt w:val="bullet"/>
      <w:lvlText w:val="•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391713"/>
    <w:multiLevelType w:val="multilevel"/>
    <w:tmpl w:val="B4F82E7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9E2DBF"/>
    <w:multiLevelType w:val="multilevel"/>
    <w:tmpl w:val="4CE8B58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EF34F3"/>
    <w:multiLevelType w:val="multilevel"/>
    <w:tmpl w:val="2430C72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54C5559"/>
    <w:multiLevelType w:val="multilevel"/>
    <w:tmpl w:val="20EA1E4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F53D8D"/>
    <w:multiLevelType w:val="multilevel"/>
    <w:tmpl w:val="316ECCD0"/>
    <w:lvl w:ilvl="0">
      <w:numFmt w:val="bullet"/>
      <w:lvlText w:val="•"/>
      <w:lvlJc w:val="left"/>
      <w:pPr>
        <w:ind w:left="5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EEF40FA"/>
    <w:multiLevelType w:val="multilevel"/>
    <w:tmpl w:val="05B6723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8205F65"/>
    <w:multiLevelType w:val="multilevel"/>
    <w:tmpl w:val="C04A738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F3573AE"/>
    <w:multiLevelType w:val="multilevel"/>
    <w:tmpl w:val="36FCF36C"/>
    <w:lvl w:ilvl="0">
      <w:numFmt w:val="bullet"/>
      <w:lvlText w:val="•"/>
      <w:lvlJc w:val="left"/>
      <w:pPr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07FC"/>
    <w:rsid w:val="00395D0C"/>
    <w:rsid w:val="005B07FC"/>
    <w:rsid w:val="00C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98F1D-D95E-4376-AF44-00E89F8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4071</Words>
  <Characters>24430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Ruka</cp:lastModifiedBy>
  <cp:revision>2</cp:revision>
  <dcterms:created xsi:type="dcterms:W3CDTF">2019-02-06T14:13:00Z</dcterms:created>
  <dcterms:modified xsi:type="dcterms:W3CDTF">2019-02-06T14:13:00Z</dcterms:modified>
</cp:coreProperties>
</file>