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4" w:rsidRPr="00F3025F" w:rsidRDefault="00E95353" w:rsidP="00EE07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2369E">
        <w:rPr>
          <w:b/>
          <w:sz w:val="24"/>
          <w:szCs w:val="24"/>
        </w:rPr>
        <w:t xml:space="preserve">                          </w:t>
      </w:r>
      <w:r w:rsidR="00EE07A4">
        <w:rPr>
          <w:b/>
          <w:sz w:val="24"/>
          <w:szCs w:val="24"/>
        </w:rPr>
        <w:t xml:space="preserve"> </w:t>
      </w:r>
      <w:r w:rsidR="00EE07A4" w:rsidRPr="00F3025F">
        <w:rPr>
          <w:b/>
          <w:sz w:val="24"/>
          <w:szCs w:val="24"/>
        </w:rPr>
        <w:t>Protokół   Nr  X</w:t>
      </w:r>
      <w:r w:rsidR="00EE07A4">
        <w:rPr>
          <w:b/>
          <w:sz w:val="24"/>
          <w:szCs w:val="24"/>
        </w:rPr>
        <w:t>VII</w:t>
      </w:r>
    </w:p>
    <w:p w:rsidR="00EE07A4" w:rsidRPr="00F3025F" w:rsidRDefault="00EE07A4" w:rsidP="00EE07A4">
      <w:pPr>
        <w:spacing w:after="0"/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sesji   Rady Gminy Rząś</w:t>
      </w:r>
      <w:r>
        <w:rPr>
          <w:b/>
          <w:sz w:val="24"/>
          <w:szCs w:val="24"/>
        </w:rPr>
        <w:t>nia   odbytej  w  dniu 12 kwietnia 2016</w:t>
      </w:r>
      <w:r w:rsidRPr="00F3025F">
        <w:rPr>
          <w:b/>
          <w:sz w:val="24"/>
          <w:szCs w:val="24"/>
        </w:rPr>
        <w:t xml:space="preserve"> roku </w:t>
      </w:r>
    </w:p>
    <w:p w:rsidR="00EE07A4" w:rsidRPr="00F3025F" w:rsidRDefault="00EE07A4" w:rsidP="00EE07A4">
      <w:pPr>
        <w:rPr>
          <w:b/>
          <w:sz w:val="24"/>
          <w:szCs w:val="24"/>
        </w:rPr>
      </w:pPr>
      <w:r w:rsidRPr="00F3025F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</w:t>
      </w:r>
      <w:r w:rsidRPr="00F3025F">
        <w:rPr>
          <w:b/>
          <w:sz w:val="24"/>
          <w:szCs w:val="24"/>
        </w:rPr>
        <w:t>w sali sesyjnej Urzędu Gminy Rząśnia.</w:t>
      </w:r>
    </w:p>
    <w:p w:rsidR="00EE07A4" w:rsidRPr="00FD40C5" w:rsidRDefault="00EE07A4" w:rsidP="00EE07A4">
      <w:pPr>
        <w:tabs>
          <w:tab w:val="left" w:pos="708"/>
          <w:tab w:val="left" w:pos="3585"/>
        </w:tabs>
        <w:rPr>
          <w:b/>
        </w:rPr>
      </w:pPr>
      <w:r w:rsidRPr="00FD40C5">
        <w:rPr>
          <w:b/>
        </w:rPr>
        <w:tab/>
      </w:r>
      <w:r w:rsidRPr="00FD40C5">
        <w:rPr>
          <w:b/>
        </w:rPr>
        <w:tab/>
      </w:r>
    </w:p>
    <w:p w:rsidR="00EE07A4" w:rsidRDefault="00EE07A4" w:rsidP="00EE07A4">
      <w:pPr>
        <w:spacing w:after="0"/>
        <w:ind w:firstLine="708"/>
        <w:jc w:val="both"/>
      </w:pPr>
      <w:r w:rsidRPr="00FD40C5">
        <w:t xml:space="preserve">Przewodniczący  Rady Gminy </w:t>
      </w:r>
      <w:r w:rsidR="00F576DB">
        <w:t>Andrzej Szydłowski o godzinie 14</w:t>
      </w:r>
      <w:r w:rsidRPr="00FD40C5">
        <w:rPr>
          <w:vertAlign w:val="superscript"/>
        </w:rPr>
        <w:t>00</w:t>
      </w:r>
      <w:r>
        <w:t xml:space="preserve"> otworzył   sesję,  powitał  Panią</w:t>
      </w:r>
      <w:r w:rsidRPr="00FD40C5">
        <w:t xml:space="preserve"> i Panów  radnych, Wójta Gminy Tomasza Stol</w:t>
      </w:r>
      <w:r>
        <w:t xml:space="preserve">arczyka, </w:t>
      </w:r>
      <w:r w:rsidRPr="00B63580">
        <w:t xml:space="preserve"> </w:t>
      </w:r>
      <w:r w:rsidRPr="00FD40C5">
        <w:t>Panie i Panów sołtysów, kierowników jednostek organizacyjnych i referatów urzędu gminy</w:t>
      </w:r>
      <w:r w:rsidR="00CE6603">
        <w:t xml:space="preserve"> przybyłych na </w:t>
      </w:r>
      <w:r w:rsidR="00CE6603" w:rsidRPr="00FD40C5">
        <w:t xml:space="preserve"> sesję</w:t>
      </w:r>
      <w:r w:rsidR="00CE6603">
        <w:t xml:space="preserve"> oraz Radcę Prawnego</w:t>
      </w:r>
      <w:r>
        <w:t xml:space="preserve"> </w:t>
      </w:r>
      <w:r w:rsidR="006C1EEE">
        <w:t xml:space="preserve">                          </w:t>
      </w:r>
      <w:r w:rsidR="00CE6603">
        <w:t>i</w:t>
      </w:r>
      <w:r>
        <w:t xml:space="preserve"> przedstawicieli prasy. </w:t>
      </w:r>
      <w:r w:rsidRPr="00FD40C5">
        <w:t xml:space="preserve">  Przewodniczący oświadczył, że porządek </w:t>
      </w:r>
      <w:r>
        <w:t xml:space="preserve">obrad </w:t>
      </w:r>
      <w:r w:rsidRPr="00FD40C5">
        <w:t xml:space="preserve">radni otrzymali, zgodnie  </w:t>
      </w:r>
      <w:r w:rsidR="006C1EEE">
        <w:t xml:space="preserve">                       </w:t>
      </w:r>
      <w:r w:rsidRPr="00FD40C5">
        <w:t>z listą obecnoś</w:t>
      </w:r>
      <w:r>
        <w:t xml:space="preserve">ci w posiedzeniu  uczestniczy   15 </w:t>
      </w:r>
      <w:r w:rsidRPr="00FD40C5">
        <w:t>radn</w:t>
      </w:r>
      <w:r>
        <w:t>ych co wobec ustawowego składu r</w:t>
      </w:r>
      <w:r w:rsidRPr="00FD40C5">
        <w:t xml:space="preserve">ady wynoszącego 15 osób stanowi quorum  pozwalające na podejmowanie prawomocnych uchwał.  </w:t>
      </w:r>
    </w:p>
    <w:p w:rsidR="00EE07A4" w:rsidRPr="00FD40C5" w:rsidRDefault="00EE07A4" w:rsidP="00EE07A4">
      <w:pPr>
        <w:spacing w:after="0"/>
        <w:jc w:val="both"/>
      </w:pPr>
      <w:r w:rsidRPr="00FD40C5">
        <w:rPr>
          <w:b/>
        </w:rPr>
        <w:t>Pkt.2</w:t>
      </w:r>
    </w:p>
    <w:p w:rsidR="00EE07A4" w:rsidRPr="00FD40C5" w:rsidRDefault="00EE07A4" w:rsidP="00EE07A4">
      <w:pPr>
        <w:spacing w:after="0"/>
        <w:jc w:val="both"/>
        <w:rPr>
          <w:b/>
        </w:rPr>
      </w:pPr>
      <w:r w:rsidRPr="00FD40C5">
        <w:rPr>
          <w:b/>
        </w:rPr>
        <w:t xml:space="preserve">Przyjęcie porządku obrad. </w:t>
      </w:r>
    </w:p>
    <w:p w:rsidR="00EE07A4" w:rsidRPr="00FD40C5" w:rsidRDefault="00EE07A4" w:rsidP="00EE07A4">
      <w:pPr>
        <w:spacing w:after="0"/>
        <w:jc w:val="both"/>
        <w:rPr>
          <w:b/>
        </w:rPr>
      </w:pPr>
      <w:r w:rsidRPr="00FD40C5">
        <w:t>Przewodniczący obrad  Andrzej Szydłowski zwrócił się do Wójta Gminy o zabranie głosu.</w:t>
      </w:r>
    </w:p>
    <w:p w:rsidR="00EE07A4" w:rsidRDefault="00EE07A4" w:rsidP="00EE07A4">
      <w:pPr>
        <w:spacing w:after="0"/>
        <w:ind w:firstLine="708"/>
        <w:jc w:val="both"/>
      </w:pPr>
      <w:r w:rsidRPr="00FD40C5">
        <w:t>Wójt Gm</w:t>
      </w:r>
      <w:r>
        <w:t>iny Tomasz Stolarczyk  powitał P</w:t>
      </w:r>
      <w:r w:rsidRPr="00FD40C5">
        <w:t>rzewo</w:t>
      </w:r>
      <w:r>
        <w:t>dniczącego Andrzeja Szydłowskiego, Panią                    i Panów radnych,</w:t>
      </w:r>
      <w:r w:rsidRPr="004454B6">
        <w:t xml:space="preserve"> </w:t>
      </w:r>
      <w:r w:rsidR="00CE6603">
        <w:t>Panie</w:t>
      </w:r>
      <w:r>
        <w:t xml:space="preserve"> i Panów sołtysów, kierowników jednostek organizacyjnych i referatów urzędu g</w:t>
      </w:r>
      <w:r w:rsidR="00673DD0">
        <w:t>m</w:t>
      </w:r>
      <w:r w:rsidR="00CE6603">
        <w:t>iny przybyłych  na  sesję, Radcę P</w:t>
      </w:r>
      <w:r w:rsidR="00673DD0">
        <w:t>rawnego, przedstawiciela prasy</w:t>
      </w:r>
      <w:r w:rsidR="00CE6603">
        <w:t xml:space="preserve">, a </w:t>
      </w:r>
      <w:r w:rsidR="00673DD0">
        <w:t xml:space="preserve"> w szczególności powitał Panią Skarbnik  Gminy Elżbietę Ratajczyk.</w:t>
      </w:r>
    </w:p>
    <w:p w:rsidR="00EE07A4" w:rsidRDefault="00EE07A4" w:rsidP="00EE07A4">
      <w:pPr>
        <w:spacing w:after="0"/>
        <w:ind w:firstLine="708"/>
        <w:jc w:val="both"/>
      </w:pPr>
      <w:r>
        <w:t>Przewodniczący  obrad Andrzej Szydłowski zwrócił się do radnych pytając czy są  uwagi do przesłanego  porządku obrad. Kiedy nie było poddał porządek obrad pod głosowanie. Rada Gminy                w obecności 15 radnych jednogłośnie 15 głosami „za” przyjęła proponowany porządek obrad bez zmian.</w:t>
      </w:r>
    </w:p>
    <w:p w:rsidR="00673DD0" w:rsidRPr="00673DD0" w:rsidRDefault="00673DD0" w:rsidP="00673DD0">
      <w:pPr>
        <w:spacing w:after="0"/>
        <w:jc w:val="both"/>
        <w:rPr>
          <w:b/>
        </w:rPr>
      </w:pPr>
      <w:r w:rsidRPr="00673DD0">
        <w:rPr>
          <w:b/>
        </w:rPr>
        <w:t>Pkt.3</w:t>
      </w:r>
    </w:p>
    <w:p w:rsidR="00673DD0" w:rsidRPr="00673DD0" w:rsidRDefault="00673DD0" w:rsidP="00673DD0">
      <w:pPr>
        <w:spacing w:after="0"/>
        <w:jc w:val="both"/>
        <w:rPr>
          <w:b/>
        </w:rPr>
      </w:pPr>
      <w:r w:rsidRPr="00673DD0">
        <w:rPr>
          <w:b/>
        </w:rPr>
        <w:t>Podjecie uchwały  w sprawie odwołania Skarbnika Gminy.</w:t>
      </w:r>
    </w:p>
    <w:p w:rsidR="00673DD0" w:rsidRDefault="00673DD0" w:rsidP="00673DD0">
      <w:pPr>
        <w:spacing w:after="0"/>
        <w:ind w:firstLine="708"/>
        <w:jc w:val="both"/>
      </w:pPr>
      <w:r>
        <w:t xml:space="preserve">Wójt Gminy Tomasz Stolarczyk poinformował  radnych, że Pani Skarbnik złożyła wniosek  </w:t>
      </w:r>
      <w:r w:rsidR="00A7033B">
        <w:t xml:space="preserve">                                    </w:t>
      </w:r>
      <w:r>
        <w:t>o rozwiązanie stosunku pracy za porozumieniem stron w z</w:t>
      </w:r>
      <w:r w:rsidR="00C56109">
        <w:t>w</w:t>
      </w:r>
      <w:r w:rsidR="00CE6603">
        <w:t>i</w:t>
      </w:r>
      <w:r w:rsidR="006C1EEE">
        <w:t xml:space="preserve">ązku z odejściem na emeryturę i w </w:t>
      </w:r>
      <w:r w:rsidR="00CE6603">
        <w:t xml:space="preserve"> związku z tym</w:t>
      </w:r>
      <w:r w:rsidR="00C56109">
        <w:t xml:space="preserve"> należy dopełnić </w:t>
      </w:r>
      <w:r w:rsidR="00CE6603">
        <w:t>pewnych formalności</w:t>
      </w:r>
      <w:r w:rsidR="006C1EEE">
        <w:t xml:space="preserve"> podejmując stosowna uchwałę.</w:t>
      </w:r>
    </w:p>
    <w:p w:rsidR="00C56109" w:rsidRDefault="00C56109" w:rsidP="00C56109">
      <w:pPr>
        <w:spacing w:after="0"/>
        <w:jc w:val="both"/>
        <w:rPr>
          <w:b/>
        </w:rPr>
      </w:pPr>
      <w:r>
        <w:t xml:space="preserve">Pytań i uwag nie było. Przewodniczący przedstawił projekt uchwały.  Rada Gminy w obecności </w:t>
      </w:r>
      <w:r w:rsidR="00A7033B">
        <w:t xml:space="preserve">                      </w:t>
      </w:r>
      <w:r>
        <w:t xml:space="preserve">15 radnych 14 głosami „za”,  braku głosów „przeciw” i  1 głosie „wstrzymującym” podjęła uchwałę                             </w:t>
      </w:r>
      <w:r w:rsidRPr="00C56109">
        <w:rPr>
          <w:b/>
        </w:rPr>
        <w:t>Nr XVII/92/2016 w sprawie</w:t>
      </w:r>
      <w:r>
        <w:t xml:space="preserve"> </w:t>
      </w:r>
      <w:r w:rsidRPr="00673DD0">
        <w:rPr>
          <w:b/>
        </w:rPr>
        <w:t>odwołania Skarbnika Gminy.</w:t>
      </w:r>
    </w:p>
    <w:p w:rsidR="00C56109" w:rsidRDefault="00C56109" w:rsidP="00A7033B">
      <w:pPr>
        <w:spacing w:after="0"/>
        <w:ind w:firstLine="708"/>
        <w:jc w:val="both"/>
      </w:pPr>
      <w:r w:rsidRPr="00C56109">
        <w:t xml:space="preserve">Skarbnik Gminy </w:t>
      </w:r>
      <w:r w:rsidR="0045784F">
        <w:t>Elżbieta Ratajczyk</w:t>
      </w:r>
      <w:r>
        <w:t xml:space="preserve"> podziękowała </w:t>
      </w:r>
      <w:r w:rsidR="00A7033B">
        <w:t xml:space="preserve">radnym </w:t>
      </w:r>
      <w:r>
        <w:t>za zrozumienie</w:t>
      </w:r>
      <w:r w:rsidR="0045784F">
        <w:t>, że tak zagłosowali</w:t>
      </w:r>
      <w:r w:rsidR="00CE6603">
        <w:t>. Stwierdziła, ż</w:t>
      </w:r>
      <w:r w:rsidR="00A7033B">
        <w:t xml:space="preserve">e cieszyła  się  gdy była powoływana, </w:t>
      </w:r>
      <w:r w:rsidR="0045784F">
        <w:t>ale cieszy się również w dniu dzisiejszym.</w:t>
      </w:r>
      <w:r w:rsidR="00A7033B">
        <w:t xml:space="preserve"> </w:t>
      </w:r>
      <w:r w:rsidR="0045784F">
        <w:t>Jeszcze raz podziękowała</w:t>
      </w:r>
      <w:r w:rsidR="006C1EEE">
        <w:t xml:space="preserve"> radnym, </w:t>
      </w:r>
      <w:r w:rsidR="00CE6603">
        <w:t>kierownikom</w:t>
      </w:r>
      <w:r w:rsidR="00A45D21">
        <w:t xml:space="preserve"> jednostek</w:t>
      </w:r>
      <w:r w:rsidR="0045784F" w:rsidRPr="00FD40C5">
        <w:t xml:space="preserve"> organizacyjnych i referatów urzędu gminy</w:t>
      </w:r>
      <w:r w:rsidR="007F7437">
        <w:t xml:space="preserve">, sołtysom i </w:t>
      </w:r>
      <w:r w:rsidR="00CE6603">
        <w:t xml:space="preserve">wszystkim </w:t>
      </w:r>
      <w:r w:rsidR="00A45D21">
        <w:t xml:space="preserve">osobom obecnym </w:t>
      </w:r>
      <w:r w:rsidR="0045784F">
        <w:t xml:space="preserve">na sesji </w:t>
      </w:r>
      <w:r w:rsidR="00A45D21">
        <w:t xml:space="preserve">za bardzo miłą współpracę  na </w:t>
      </w:r>
      <w:r w:rsidR="006C1EEE">
        <w:t xml:space="preserve">tak </w:t>
      </w:r>
      <w:r w:rsidR="00A45D21">
        <w:t>trudnym  odcinku pracy</w:t>
      </w:r>
      <w:r w:rsidR="006C1EEE">
        <w:t xml:space="preserve"> </w:t>
      </w:r>
      <w:r w:rsidR="00A45D21">
        <w:t xml:space="preserve"> gospodarki finansowej przez 23 lata jej pracy.</w:t>
      </w:r>
    </w:p>
    <w:p w:rsidR="00A45D21" w:rsidRDefault="00A45D21" w:rsidP="00A7033B">
      <w:pPr>
        <w:spacing w:after="0"/>
        <w:ind w:firstLine="708"/>
        <w:jc w:val="both"/>
      </w:pPr>
      <w:r>
        <w:t xml:space="preserve">Następnie </w:t>
      </w:r>
      <w:r w:rsidR="007F7437">
        <w:t>zostały złożone  podziękowania i</w:t>
      </w:r>
      <w:r>
        <w:t xml:space="preserve"> kwiaty przez Wójta Gminy Tomasza Stolarczyka w</w:t>
      </w:r>
      <w:r w:rsidR="007F7437">
        <w:t xml:space="preserve"> imieniu wszystkich pracowników,</w:t>
      </w:r>
      <w:r>
        <w:t xml:space="preserve"> Przewodniczącego Rady Gminy Andrzeja  Szydłowskiego w imieni</w:t>
      </w:r>
      <w:r w:rsidR="007F7437">
        <w:t>u radnych jak również</w:t>
      </w:r>
      <w:r>
        <w:t xml:space="preserve"> przez sołtysów  i kierowników </w:t>
      </w:r>
      <w:r w:rsidR="007F7437">
        <w:t xml:space="preserve">jednostek organizacyjnych  dziękując za </w:t>
      </w:r>
      <w:r w:rsidR="006C1EEE">
        <w:t>wszystkie lata miłej współpracy</w:t>
      </w:r>
      <w:r w:rsidR="007F7437">
        <w:t xml:space="preserve"> z Panią Skarbnik.</w:t>
      </w:r>
    </w:p>
    <w:p w:rsidR="00C4084F" w:rsidRPr="00C4084F" w:rsidRDefault="00C4084F" w:rsidP="00C4084F">
      <w:pPr>
        <w:spacing w:after="0"/>
        <w:jc w:val="both"/>
        <w:rPr>
          <w:b/>
        </w:rPr>
      </w:pPr>
      <w:r w:rsidRPr="00C4084F">
        <w:rPr>
          <w:b/>
        </w:rPr>
        <w:t>Pkt.4</w:t>
      </w:r>
    </w:p>
    <w:p w:rsidR="00C4084F" w:rsidRPr="00673DD0" w:rsidRDefault="00C4084F" w:rsidP="00C4084F">
      <w:pPr>
        <w:spacing w:after="0"/>
        <w:jc w:val="both"/>
        <w:rPr>
          <w:b/>
        </w:rPr>
      </w:pPr>
      <w:r>
        <w:rPr>
          <w:b/>
        </w:rPr>
        <w:t>Podjecie uchwały  w sprawie po</w:t>
      </w:r>
      <w:r w:rsidRPr="00673DD0">
        <w:rPr>
          <w:b/>
        </w:rPr>
        <w:t>wołania Skarbnika Gminy.</w:t>
      </w:r>
    </w:p>
    <w:p w:rsidR="00A45D21" w:rsidRDefault="00985298" w:rsidP="006C1EEE">
      <w:pPr>
        <w:spacing w:after="0"/>
        <w:ind w:firstLine="708"/>
        <w:jc w:val="both"/>
      </w:pPr>
      <w:r>
        <w:t>Wójt Gminy Tomasz Stolarczyk  przedstawił wniosek o powołaniu Skarbnika Gminy Pani Renaty Buczkowskiej motywując swój wniosek.</w:t>
      </w:r>
    </w:p>
    <w:p w:rsidR="00682AAB" w:rsidRDefault="00985298" w:rsidP="00682AAB">
      <w:pPr>
        <w:spacing w:after="0"/>
        <w:jc w:val="both"/>
        <w:rPr>
          <w:b/>
        </w:rPr>
      </w:pPr>
      <w:r>
        <w:lastRenderedPageBreak/>
        <w:t>Pytań i uwag nie było.</w:t>
      </w:r>
      <w:r w:rsidR="00682AAB" w:rsidRPr="00682AAB">
        <w:t xml:space="preserve"> </w:t>
      </w:r>
      <w:r w:rsidR="00682AAB">
        <w:t xml:space="preserve">Przewodniczący przedstawił projekt uchwały.  Rada Gminy w obecności                       15 radnych 15 głosami „za”,  braku głosów „przeciw” i braku głosów „wstrzymującym” podjęła uchwałę   </w:t>
      </w:r>
      <w:r w:rsidR="00682AAB" w:rsidRPr="00C56109">
        <w:rPr>
          <w:b/>
        </w:rPr>
        <w:t>Nr XVII/92/2016 w sprawie</w:t>
      </w:r>
      <w:r w:rsidR="00682AAB">
        <w:t xml:space="preserve"> </w:t>
      </w:r>
      <w:r w:rsidR="00682AAB" w:rsidRPr="00673DD0">
        <w:rPr>
          <w:b/>
        </w:rPr>
        <w:t>odwołania Skarbnika Gminy.</w:t>
      </w:r>
    </w:p>
    <w:p w:rsidR="00763898" w:rsidRPr="00C56109" w:rsidRDefault="00763898" w:rsidP="00A45D21">
      <w:pPr>
        <w:spacing w:after="0"/>
        <w:jc w:val="both"/>
      </w:pPr>
      <w:r>
        <w:t>Nowo wybrana Pani Skarbnik Renata Buczkowska podziękowała Radzie, Przewodniczącemu Rady Gminy, Wójtowi Gminy  za okazany kredyt za</w:t>
      </w:r>
      <w:r w:rsidR="00682AAB">
        <w:t>ufania, stwierdzając że chciała</w:t>
      </w:r>
      <w:r>
        <w:t>by ten</w:t>
      </w:r>
      <w:r w:rsidR="00A61ACE">
        <w:t xml:space="preserve"> kredyt zaufania utrzymać wy</w:t>
      </w:r>
      <w:r>
        <w:t>pełni</w:t>
      </w:r>
      <w:r w:rsidR="00A61ACE">
        <w:t>aj</w:t>
      </w:r>
      <w:r>
        <w:t>ąc</w:t>
      </w:r>
      <w:r w:rsidR="00682AAB">
        <w:t xml:space="preserve"> godnie i odpowiedzialnie </w:t>
      </w:r>
      <w:r>
        <w:t>powierzone obowiązki.</w:t>
      </w:r>
    </w:p>
    <w:p w:rsidR="00DB62E4" w:rsidRPr="00DD5FB6" w:rsidRDefault="00DB62E4" w:rsidP="00DB62E4">
      <w:pPr>
        <w:spacing w:after="0"/>
        <w:ind w:firstLine="708"/>
        <w:jc w:val="both"/>
      </w:pPr>
      <w:r>
        <w:t>Kiedy nie było pytań i wniosków Przewodniczący obrad Andrzej Szydłowski podziękował za udział  w obradach</w:t>
      </w:r>
      <w:r w:rsidR="00F576DB">
        <w:t xml:space="preserve">   i zamknął obrady o godz. 14</w:t>
      </w:r>
      <w:r>
        <w:t xml:space="preserve"> </w:t>
      </w:r>
      <w:r w:rsidR="00F576DB">
        <w:rPr>
          <w:b/>
          <w:vertAlign w:val="superscript"/>
        </w:rPr>
        <w:t>33</w:t>
      </w:r>
      <w:r w:rsidRPr="00763195">
        <w:rPr>
          <w:b/>
        </w:rPr>
        <w:t>.</w:t>
      </w:r>
    </w:p>
    <w:p w:rsidR="00DB62E4" w:rsidRPr="00FD40C5" w:rsidRDefault="00DB62E4" w:rsidP="00DB62E4">
      <w:pPr>
        <w:jc w:val="both"/>
      </w:pPr>
      <w:r w:rsidRPr="00FD40C5">
        <w:t>Sporządziła:</w:t>
      </w:r>
      <w:r>
        <w:t xml:space="preserve"> </w:t>
      </w:r>
      <w:r w:rsidRPr="00FD40C5">
        <w:t xml:space="preserve">Lucyna </w:t>
      </w:r>
      <w:proofErr w:type="spellStart"/>
      <w:r w:rsidRPr="00FD40C5">
        <w:t>Aleksanderek</w:t>
      </w:r>
      <w:proofErr w:type="spellEnd"/>
    </w:p>
    <w:p w:rsidR="00C56109" w:rsidRDefault="00C56109" w:rsidP="00673DD0">
      <w:pPr>
        <w:spacing w:after="0"/>
        <w:ind w:firstLine="708"/>
        <w:jc w:val="both"/>
      </w:pPr>
    </w:p>
    <w:p w:rsidR="001716DA" w:rsidRDefault="001716DA"/>
    <w:sectPr w:rsidR="001716DA" w:rsidSect="0017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07A4"/>
    <w:rsid w:val="000936D4"/>
    <w:rsid w:val="000D3369"/>
    <w:rsid w:val="001716DA"/>
    <w:rsid w:val="001751B6"/>
    <w:rsid w:val="002A4944"/>
    <w:rsid w:val="00433A45"/>
    <w:rsid w:val="00450BC2"/>
    <w:rsid w:val="0045784F"/>
    <w:rsid w:val="00673DD0"/>
    <w:rsid w:val="00682AAB"/>
    <w:rsid w:val="0068355E"/>
    <w:rsid w:val="006C141C"/>
    <w:rsid w:val="006C1EEE"/>
    <w:rsid w:val="00763898"/>
    <w:rsid w:val="007F7437"/>
    <w:rsid w:val="008249D2"/>
    <w:rsid w:val="008331A1"/>
    <w:rsid w:val="00985298"/>
    <w:rsid w:val="00A45D21"/>
    <w:rsid w:val="00A61ACE"/>
    <w:rsid w:val="00A7033B"/>
    <w:rsid w:val="00B2369E"/>
    <w:rsid w:val="00C4084F"/>
    <w:rsid w:val="00C56109"/>
    <w:rsid w:val="00CE6603"/>
    <w:rsid w:val="00D25B05"/>
    <w:rsid w:val="00D43351"/>
    <w:rsid w:val="00DB62E4"/>
    <w:rsid w:val="00E95353"/>
    <w:rsid w:val="00EE07A4"/>
    <w:rsid w:val="00F5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A4"/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9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15</cp:revision>
  <cp:lastPrinted>2016-06-06T10:26:00Z</cp:lastPrinted>
  <dcterms:created xsi:type="dcterms:W3CDTF">2016-05-12T06:42:00Z</dcterms:created>
  <dcterms:modified xsi:type="dcterms:W3CDTF">2016-06-06T10:28:00Z</dcterms:modified>
</cp:coreProperties>
</file>