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43" w:rsidRPr="004A6E41" w:rsidRDefault="004F7B21" w:rsidP="00C63B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3B43">
        <w:rPr>
          <w:b/>
          <w:sz w:val="24"/>
          <w:szCs w:val="24"/>
        </w:rPr>
        <w:t xml:space="preserve">                                                                       </w:t>
      </w:r>
      <w:r w:rsidR="00C63B43" w:rsidRPr="004A6E41">
        <w:rPr>
          <w:b/>
          <w:sz w:val="24"/>
          <w:szCs w:val="24"/>
        </w:rPr>
        <w:t xml:space="preserve">Protokół  Nr </w:t>
      </w:r>
      <w:r w:rsidR="00C63B43">
        <w:rPr>
          <w:b/>
          <w:sz w:val="24"/>
          <w:szCs w:val="24"/>
        </w:rPr>
        <w:t>II</w:t>
      </w:r>
    </w:p>
    <w:p w:rsidR="00C63B43" w:rsidRDefault="007527E9" w:rsidP="00C63B4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63B43" w:rsidRPr="004A6E41">
        <w:rPr>
          <w:b/>
          <w:sz w:val="24"/>
          <w:szCs w:val="24"/>
        </w:rPr>
        <w:t xml:space="preserve"> sesji rady Gminy Rząśnia  odbytej  w  dniu</w:t>
      </w:r>
      <w:r w:rsidR="00C63B43">
        <w:rPr>
          <w:b/>
          <w:sz w:val="24"/>
          <w:szCs w:val="24"/>
        </w:rPr>
        <w:t xml:space="preserve">  19 grudnia 2014</w:t>
      </w:r>
    </w:p>
    <w:p w:rsidR="00C63B43" w:rsidRDefault="00C63B43" w:rsidP="00C63B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4A6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4A6E41">
        <w:rPr>
          <w:b/>
          <w:sz w:val="24"/>
          <w:szCs w:val="24"/>
        </w:rPr>
        <w:t xml:space="preserve">roku w </w:t>
      </w:r>
      <w:r>
        <w:rPr>
          <w:b/>
          <w:sz w:val="24"/>
          <w:szCs w:val="24"/>
        </w:rPr>
        <w:t>s</w:t>
      </w:r>
      <w:r w:rsidRPr="004A6E41">
        <w:rPr>
          <w:b/>
          <w:sz w:val="24"/>
          <w:szCs w:val="24"/>
        </w:rPr>
        <w:t xml:space="preserve">ali </w:t>
      </w:r>
      <w:r>
        <w:rPr>
          <w:b/>
          <w:sz w:val="24"/>
          <w:szCs w:val="24"/>
        </w:rPr>
        <w:t>sesyjn</w:t>
      </w:r>
      <w:r w:rsidRPr="004A6E41">
        <w:rPr>
          <w:b/>
          <w:sz w:val="24"/>
          <w:szCs w:val="24"/>
        </w:rPr>
        <w:t>ej Urzędu Gminy Rząśnia</w:t>
      </w:r>
      <w:r>
        <w:rPr>
          <w:b/>
          <w:sz w:val="24"/>
          <w:szCs w:val="24"/>
        </w:rPr>
        <w:t>.</w:t>
      </w:r>
    </w:p>
    <w:p w:rsidR="00D23367" w:rsidRDefault="00D23367" w:rsidP="00D23367">
      <w:pPr>
        <w:rPr>
          <w:b/>
        </w:rPr>
      </w:pPr>
      <w:r>
        <w:rPr>
          <w:b/>
        </w:rPr>
        <w:tab/>
      </w:r>
    </w:p>
    <w:p w:rsidR="00D23367" w:rsidRPr="00D7275E" w:rsidRDefault="00D23367" w:rsidP="00D23367">
      <w:pPr>
        <w:ind w:firstLine="708"/>
        <w:jc w:val="both"/>
      </w:pPr>
      <w:r w:rsidRPr="00D7275E">
        <w:t xml:space="preserve">Przewodniczący  Rady Gminy </w:t>
      </w:r>
      <w:r>
        <w:t>Andrzej Szydłowski o godzinie 10</w:t>
      </w:r>
      <w:r>
        <w:rPr>
          <w:vertAlign w:val="superscript"/>
        </w:rPr>
        <w:t>00</w:t>
      </w:r>
      <w:r w:rsidRPr="00D7275E">
        <w:t xml:space="preserve"> otworzył  sesję i po powitaniu  Pani i Panów  radnych, Wójta Gminy Tomasza Stolarczyka, Pań i Panów  kierowników jednostek organizacyjny</w:t>
      </w:r>
      <w:r>
        <w:t>ch i referatów urzędu gminy,</w:t>
      </w:r>
      <w:r w:rsidRPr="00D7275E">
        <w:t xml:space="preserve">  Pań  i Panów   sołtysów</w:t>
      </w:r>
      <w:r>
        <w:t xml:space="preserve"> oraz przedstawicieli mediów</w:t>
      </w:r>
      <w:r w:rsidRPr="00D7275E">
        <w:t xml:space="preserve">  oświadczył, iż zgodnie  z listą obecności w posiedzeniu  uczestniczy 1</w:t>
      </w:r>
      <w:r>
        <w:t>2</w:t>
      </w:r>
      <w:r w:rsidRPr="00D7275E">
        <w:t xml:space="preserve"> radnych co wobec ustawowego składu Rady wynoszącego 15 osób stanowi quorum  pozwalające na podejmowanie prawomocnych uchwał.</w:t>
      </w:r>
    </w:p>
    <w:p w:rsidR="00D23367" w:rsidRDefault="000906FE" w:rsidP="00D23367">
      <w:pPr>
        <w:spacing w:after="0" w:line="240" w:lineRule="auto"/>
        <w:jc w:val="both"/>
        <w:rPr>
          <w:b/>
        </w:rPr>
      </w:pPr>
      <w:r>
        <w:rPr>
          <w:b/>
        </w:rPr>
        <w:t>Pkt.2</w:t>
      </w:r>
    </w:p>
    <w:p w:rsidR="00D23367" w:rsidRPr="00D274B8" w:rsidRDefault="00D23367" w:rsidP="00D23367">
      <w:pPr>
        <w:spacing w:after="0" w:line="240" w:lineRule="auto"/>
        <w:jc w:val="both"/>
        <w:rPr>
          <w:b/>
        </w:rPr>
      </w:pPr>
      <w:r w:rsidRPr="00D274B8">
        <w:rPr>
          <w:b/>
        </w:rPr>
        <w:t>Przyjęcie porządku obrad.</w:t>
      </w:r>
    </w:p>
    <w:p w:rsidR="00D23367" w:rsidRDefault="00D23367" w:rsidP="00D23367">
      <w:pPr>
        <w:spacing w:after="0" w:line="240" w:lineRule="auto"/>
        <w:ind w:firstLine="708"/>
        <w:jc w:val="both"/>
      </w:pPr>
      <w:r>
        <w:t>Przewodniczący   przedstawił  proponowany porządek  zw</w:t>
      </w:r>
      <w:r w:rsidR="0008255B">
        <w:t>rócił się do radnych  czy są</w:t>
      </w:r>
      <w:r>
        <w:t xml:space="preserve"> uwagi lub propozycje zmian do porządku obrad. Kiedy nie było poddał pod gło</w:t>
      </w:r>
      <w:r w:rsidR="0008255B">
        <w:t xml:space="preserve">sowanie. Porządek obrad został </w:t>
      </w:r>
      <w:r>
        <w:t xml:space="preserve">przyjęty jednogłośnie 12 głosami „za”. </w:t>
      </w:r>
    </w:p>
    <w:p w:rsidR="00D23367" w:rsidRPr="00D23367" w:rsidRDefault="00D23367" w:rsidP="00D23367">
      <w:pPr>
        <w:spacing w:after="0" w:line="240" w:lineRule="auto"/>
        <w:ind w:firstLine="708"/>
        <w:jc w:val="both"/>
      </w:pPr>
      <w:r>
        <w:t>O godz. 10</w:t>
      </w:r>
      <w:r>
        <w:rPr>
          <w:vertAlign w:val="superscript"/>
        </w:rPr>
        <w:t>18</w:t>
      </w:r>
      <w:r>
        <w:t xml:space="preserve"> przybyli radni: Marcin Dragan, Włodzimierz </w:t>
      </w:r>
      <w:proofErr w:type="spellStart"/>
      <w:r>
        <w:t>Hachurski</w:t>
      </w:r>
      <w:proofErr w:type="spellEnd"/>
      <w:r>
        <w:t xml:space="preserve"> oraz Mirosław Olczak.</w:t>
      </w:r>
    </w:p>
    <w:p w:rsidR="00D23367" w:rsidRDefault="000906FE" w:rsidP="00D23367">
      <w:pPr>
        <w:spacing w:after="0" w:line="240" w:lineRule="auto"/>
        <w:jc w:val="both"/>
        <w:rPr>
          <w:b/>
        </w:rPr>
      </w:pPr>
      <w:r>
        <w:rPr>
          <w:b/>
        </w:rPr>
        <w:t>Pkt.3</w:t>
      </w:r>
    </w:p>
    <w:p w:rsidR="00D23367" w:rsidRDefault="00D23367" w:rsidP="00D23367">
      <w:pPr>
        <w:spacing w:after="0" w:line="240" w:lineRule="auto"/>
        <w:jc w:val="both"/>
        <w:rPr>
          <w:b/>
        </w:rPr>
      </w:pPr>
      <w:r>
        <w:rPr>
          <w:b/>
        </w:rPr>
        <w:t>Informacja Wójta od ostatniej sesji.</w:t>
      </w:r>
    </w:p>
    <w:p w:rsidR="00353C7C" w:rsidRDefault="00353C7C" w:rsidP="00353C7C">
      <w:pPr>
        <w:spacing w:after="0" w:line="240" w:lineRule="auto"/>
        <w:jc w:val="both"/>
      </w:pPr>
      <w:r>
        <w:t>1.Radny Mirosław Olczak</w:t>
      </w:r>
      <w:r w:rsidR="0008255B">
        <w:t xml:space="preserve"> zwrócił się do Wójta pytając</w:t>
      </w:r>
      <w:r>
        <w:t xml:space="preserve"> czy została  przewidziana obniżka kosz</w:t>
      </w:r>
      <w:r w:rsidR="00537B6F">
        <w:t xml:space="preserve">tów prądu na hydroforni  o </w:t>
      </w:r>
      <w:proofErr w:type="spellStart"/>
      <w:r w:rsidR="00537B6F">
        <w:t>fotow</w:t>
      </w:r>
      <w:r>
        <w:t>olta</w:t>
      </w:r>
      <w:r w:rsidR="007931FC">
        <w:t>l</w:t>
      </w:r>
      <w:r>
        <w:t>ikę</w:t>
      </w:r>
      <w:proofErr w:type="spellEnd"/>
      <w:r>
        <w:t>.</w:t>
      </w:r>
    </w:p>
    <w:p w:rsidR="00353C7C" w:rsidRDefault="00353C7C" w:rsidP="00353C7C">
      <w:pPr>
        <w:spacing w:after="0" w:line="240" w:lineRule="auto"/>
        <w:ind w:firstLine="708"/>
        <w:jc w:val="both"/>
      </w:pPr>
      <w:r>
        <w:t xml:space="preserve"> Wójt odpowiedział, że  </w:t>
      </w:r>
      <w:proofErr w:type="spellStart"/>
      <w:r>
        <w:t>fotowolta</w:t>
      </w:r>
      <w:r w:rsidR="007931FC">
        <w:t>l</w:t>
      </w:r>
      <w:r>
        <w:t>ika</w:t>
      </w:r>
      <w:proofErr w:type="spellEnd"/>
      <w:r>
        <w:t xml:space="preserve"> była omawiana na komisjach. W programie hydroforni nie było to przewidziane, ponieważ nie zdało by to eg</w:t>
      </w:r>
      <w:r w:rsidR="0008255B">
        <w:t>zaminu,  ze względu na  moc jaką</w:t>
      </w:r>
      <w:r>
        <w:t xml:space="preserve">  trzeba zamontować. Pilotażowo jest  przewidziany montaż na budynku Urzędu Gminy.</w:t>
      </w:r>
    </w:p>
    <w:p w:rsidR="00353C7C" w:rsidRPr="00353C7C" w:rsidRDefault="000906FE" w:rsidP="00353C7C">
      <w:pPr>
        <w:spacing w:after="0" w:line="240" w:lineRule="auto"/>
        <w:jc w:val="both"/>
        <w:rPr>
          <w:b/>
        </w:rPr>
      </w:pPr>
      <w:r>
        <w:rPr>
          <w:b/>
        </w:rPr>
        <w:t>Pkt. 4</w:t>
      </w:r>
    </w:p>
    <w:p w:rsidR="00353C7C" w:rsidRPr="00353C7C" w:rsidRDefault="007527E9" w:rsidP="00353C7C">
      <w:pPr>
        <w:spacing w:after="0" w:line="240" w:lineRule="auto"/>
        <w:jc w:val="both"/>
        <w:rPr>
          <w:b/>
        </w:rPr>
      </w:pPr>
      <w:r>
        <w:rPr>
          <w:b/>
        </w:rPr>
        <w:t>Interpela</w:t>
      </w:r>
      <w:r w:rsidR="00353C7C" w:rsidRPr="00353C7C">
        <w:rPr>
          <w:b/>
        </w:rPr>
        <w:t>cje.</w:t>
      </w:r>
    </w:p>
    <w:p w:rsidR="00353C7C" w:rsidRDefault="00353C7C" w:rsidP="00353C7C">
      <w:pPr>
        <w:spacing w:after="0" w:line="240" w:lineRule="auto"/>
        <w:jc w:val="both"/>
      </w:pPr>
      <w:r>
        <w:t xml:space="preserve">1.Radny Mirosław Olczak poruszył sprawę wstrząsów powodowanych przez kopalnią, pytając czy kopalnia posiada  urządzenia przewidujące  wstrząsy, aby mogli wcześniej ostrzegać mieszkańców oraz zapytał o sprawę odszkodowań. </w:t>
      </w:r>
    </w:p>
    <w:p w:rsidR="00353C7C" w:rsidRDefault="00353C7C" w:rsidP="00353C7C">
      <w:pPr>
        <w:spacing w:after="0" w:line="240" w:lineRule="auto"/>
        <w:jc w:val="both"/>
      </w:pPr>
      <w:r>
        <w:t>2. Przewodniczący Andrzej Szydłowski</w:t>
      </w:r>
      <w:r w:rsidR="0008255B">
        <w:t xml:space="preserve"> zapytał Wójta Gmin</w:t>
      </w:r>
      <w:r w:rsidR="00977E23">
        <w:t xml:space="preserve"> , czy jest mu wiadomo, że w Szc</w:t>
      </w:r>
      <w:r w:rsidR="004D3313">
        <w:t>zercowie został uchwalony plan zagospodarowania przestrzennego g</w:t>
      </w:r>
      <w:r w:rsidR="00977E23">
        <w:t>miny, w którym przewidziana jest  lokalizacja spalarni śmieci na obrzeżach Gminy Rząśnia.</w:t>
      </w:r>
    </w:p>
    <w:p w:rsidR="00977E23" w:rsidRDefault="00DD32C2" w:rsidP="00353C7C">
      <w:pPr>
        <w:spacing w:after="0" w:line="240" w:lineRule="auto"/>
        <w:jc w:val="both"/>
      </w:pPr>
      <w:r>
        <w:t>Wójt od</w:t>
      </w:r>
      <w:r w:rsidR="004D3313">
        <w:t>powiedział, że jest to niemożliw</w:t>
      </w:r>
      <w:r w:rsidR="000906FE">
        <w:t>e</w:t>
      </w:r>
      <w:r w:rsidR="004D3313">
        <w:t xml:space="preserve">, </w:t>
      </w:r>
      <w:r w:rsidR="00977E23">
        <w:t>w przerwie zostanie to sprawdzone</w:t>
      </w:r>
      <w:r w:rsidR="004D3313">
        <w:t xml:space="preserve"> i udzielona odpowiedź</w:t>
      </w:r>
      <w:r w:rsidR="00977E23">
        <w:t>.</w:t>
      </w:r>
    </w:p>
    <w:p w:rsidR="00977E23" w:rsidRPr="00977E23" w:rsidRDefault="000906FE" w:rsidP="00353C7C">
      <w:pPr>
        <w:spacing w:after="0" w:line="240" w:lineRule="auto"/>
        <w:jc w:val="both"/>
        <w:rPr>
          <w:b/>
        </w:rPr>
      </w:pPr>
      <w:r>
        <w:rPr>
          <w:b/>
        </w:rPr>
        <w:t>Pkt.5</w:t>
      </w:r>
    </w:p>
    <w:p w:rsidR="00977E23" w:rsidRDefault="00977E23" w:rsidP="00353C7C">
      <w:pPr>
        <w:spacing w:after="0" w:line="240" w:lineRule="auto"/>
        <w:jc w:val="both"/>
        <w:rPr>
          <w:b/>
        </w:rPr>
      </w:pPr>
      <w:r w:rsidRPr="00977E23">
        <w:rPr>
          <w:b/>
        </w:rPr>
        <w:t>Podjęcie uchwały w sprawie  zmiany  uchwały Nr XXXVI/268/2014 z dnia 29 października 2014 roku w sprawie określenia rocznych stawek podatku od nieruchomości w gminie Rząśnia na 2015 rok.</w:t>
      </w:r>
    </w:p>
    <w:p w:rsidR="00977E23" w:rsidRDefault="00977E23" w:rsidP="00977E23">
      <w:pPr>
        <w:spacing w:after="0" w:line="240" w:lineRule="auto"/>
        <w:ind w:firstLine="708"/>
        <w:jc w:val="both"/>
      </w:pPr>
      <w:r>
        <w:t>Wyjaśnień</w:t>
      </w:r>
      <w:r w:rsidRPr="00977E23">
        <w:t xml:space="preserve"> udzielił Wójt Gm</w:t>
      </w:r>
      <w:r>
        <w:t>iny Tomasz Stolarczyk  informując,  ż</w:t>
      </w:r>
      <w:r w:rsidR="004D3313">
        <w:t xml:space="preserve">e  chodzi o poprawienie </w:t>
      </w:r>
      <w:r w:rsidRPr="00977E23">
        <w:t xml:space="preserve"> </w:t>
      </w:r>
      <w:r>
        <w:t xml:space="preserve"> podjętej  uchwały</w:t>
      </w:r>
      <w:r w:rsidR="004D3313">
        <w:t xml:space="preserve"> na poprzedniej sesji i dokonania zapisu</w:t>
      </w:r>
      <w:r>
        <w:t xml:space="preserve"> zgodnie z ustawą.</w:t>
      </w:r>
    </w:p>
    <w:p w:rsidR="00977E23" w:rsidRDefault="00977E23" w:rsidP="00977E23">
      <w:pPr>
        <w:spacing w:after="0" w:line="240" w:lineRule="auto"/>
        <w:jc w:val="both"/>
      </w:pPr>
      <w:r>
        <w:t>Kiedy nie było uwag Przewodniczący</w:t>
      </w:r>
      <w:r w:rsidR="004D3313">
        <w:t xml:space="preserve"> obrad Andrzej Szydłowski </w:t>
      </w:r>
      <w:r>
        <w:t xml:space="preserve"> przedstawił projekt uchwały i poddał pod głosowanie.</w:t>
      </w:r>
    </w:p>
    <w:p w:rsidR="00977E23" w:rsidRDefault="00977E23" w:rsidP="00977E23">
      <w:pPr>
        <w:spacing w:after="0" w:line="240" w:lineRule="auto"/>
        <w:jc w:val="both"/>
        <w:rPr>
          <w:b/>
        </w:rPr>
      </w:pPr>
      <w:r>
        <w:t xml:space="preserve">Rada Gminy jednogłośnie 15 głosami „za” podjęła uchwałę </w:t>
      </w:r>
      <w:r w:rsidRPr="00977E23">
        <w:rPr>
          <w:b/>
        </w:rPr>
        <w:t>Nr II/4/2014</w:t>
      </w:r>
      <w:r>
        <w:t xml:space="preserve"> </w:t>
      </w:r>
      <w:r w:rsidRPr="00977E23">
        <w:rPr>
          <w:b/>
        </w:rPr>
        <w:t>w sprawie  zmiany  uchwały Nr XXXVI/268/2014 z dnia 29 października 2014 roku w sprawie określenia rocznych stawek podatku od nieruchomości w gminie Rząśnia na 2015 rok.</w:t>
      </w:r>
    </w:p>
    <w:p w:rsidR="00605DC7" w:rsidRPr="00605DC7" w:rsidRDefault="00605DC7" w:rsidP="00977E23">
      <w:pPr>
        <w:spacing w:after="0" w:line="240" w:lineRule="auto"/>
        <w:jc w:val="both"/>
      </w:pPr>
      <w:r w:rsidRPr="00605DC7">
        <w:t>Przerwa o godz. 10</w:t>
      </w:r>
      <w:r w:rsidRPr="00605DC7">
        <w:rPr>
          <w:vertAlign w:val="superscript"/>
        </w:rPr>
        <w:t>45</w:t>
      </w:r>
      <w:r w:rsidRPr="00605DC7">
        <w:t>.</w:t>
      </w:r>
    </w:p>
    <w:p w:rsidR="00605DC7" w:rsidRPr="00605DC7" w:rsidRDefault="00605DC7" w:rsidP="00977E23">
      <w:pPr>
        <w:spacing w:after="0" w:line="240" w:lineRule="auto"/>
        <w:jc w:val="both"/>
      </w:pPr>
      <w:r w:rsidRPr="00605DC7">
        <w:t>Obrady wznowiono o godz. 11</w:t>
      </w:r>
      <w:r w:rsidRPr="00605DC7">
        <w:rPr>
          <w:vertAlign w:val="superscript"/>
        </w:rPr>
        <w:t>03</w:t>
      </w:r>
      <w:r w:rsidRPr="00605DC7">
        <w:t>.</w:t>
      </w:r>
    </w:p>
    <w:p w:rsidR="00E516EA" w:rsidRDefault="00E516EA" w:rsidP="00977E23">
      <w:pPr>
        <w:spacing w:after="0" w:line="240" w:lineRule="auto"/>
        <w:jc w:val="both"/>
        <w:rPr>
          <w:b/>
        </w:rPr>
      </w:pPr>
      <w:r>
        <w:rPr>
          <w:b/>
        </w:rPr>
        <w:t>Pkt.</w:t>
      </w:r>
      <w:r w:rsidR="000906FE">
        <w:rPr>
          <w:b/>
        </w:rPr>
        <w:t>6 i 7</w:t>
      </w:r>
    </w:p>
    <w:p w:rsidR="00977E23" w:rsidRDefault="000906FE" w:rsidP="00977E23">
      <w:pPr>
        <w:spacing w:after="0" w:line="240" w:lineRule="auto"/>
        <w:jc w:val="both"/>
        <w:rPr>
          <w:b/>
        </w:rPr>
      </w:pPr>
      <w:r>
        <w:rPr>
          <w:b/>
        </w:rPr>
        <w:t>Podjecie uchwały w sprawie Wieloletniej Prognozy Finansowej na lata 2014-2020.</w:t>
      </w:r>
    </w:p>
    <w:p w:rsidR="000906FE" w:rsidRDefault="000906FE" w:rsidP="00977E23">
      <w:pPr>
        <w:spacing w:after="0" w:line="240" w:lineRule="auto"/>
        <w:jc w:val="both"/>
        <w:rPr>
          <w:b/>
        </w:rPr>
      </w:pPr>
      <w:r>
        <w:rPr>
          <w:b/>
        </w:rPr>
        <w:t>Podjecie uchwały w sprawie zmiany Budżetu Gminy Rząśnia na  rok 2014.</w:t>
      </w:r>
    </w:p>
    <w:p w:rsidR="000906FE" w:rsidRPr="000906FE" w:rsidRDefault="000906FE" w:rsidP="000906FE">
      <w:pPr>
        <w:spacing w:after="0" w:line="240" w:lineRule="auto"/>
        <w:ind w:firstLine="708"/>
        <w:jc w:val="both"/>
      </w:pPr>
      <w:r w:rsidRPr="000906FE">
        <w:lastRenderedPageBreak/>
        <w:t xml:space="preserve">Sekretarz Gminy </w:t>
      </w:r>
      <w:r>
        <w:t xml:space="preserve"> Jan Kałużny  udzielił </w:t>
      </w:r>
      <w:r w:rsidRPr="000906FE">
        <w:t xml:space="preserve"> </w:t>
      </w:r>
      <w:r>
        <w:t>wyjaśnień  Przewodniczącemu Rady Gminy</w:t>
      </w:r>
      <w:r w:rsidR="00605DC7">
        <w:t xml:space="preserve"> na w sprawie spalarni śmieci</w:t>
      </w:r>
      <w:r>
        <w:t xml:space="preserve"> informując</w:t>
      </w:r>
      <w:r w:rsidR="00605DC7">
        <w:t>,</w:t>
      </w:r>
      <w:r w:rsidRPr="000906FE">
        <w:t xml:space="preserve"> </w:t>
      </w:r>
      <w:r w:rsidR="00605DC7">
        <w:t>że R</w:t>
      </w:r>
      <w:r>
        <w:t>ada Gminy w Szczercowie</w:t>
      </w:r>
      <w:r w:rsidR="00605DC7">
        <w:t xml:space="preserve"> na sesji  rady </w:t>
      </w:r>
      <w:r>
        <w:t>nie</w:t>
      </w:r>
      <w:r w:rsidR="00605DC7">
        <w:t xml:space="preserve"> uchwaliła miejscowego </w:t>
      </w:r>
      <w:r>
        <w:t xml:space="preserve"> plan</w:t>
      </w:r>
      <w:r w:rsidR="00605DC7">
        <w:t>u</w:t>
      </w:r>
      <w:r>
        <w:t xml:space="preserve"> zagospodarowania</w:t>
      </w:r>
      <w:r w:rsidR="00605DC7">
        <w:t xml:space="preserve"> przestrzennego gminy lecz studium</w:t>
      </w:r>
      <w:r w:rsidR="004D3313">
        <w:t xml:space="preserve"> uwarunkowań</w:t>
      </w:r>
      <w:r w:rsidR="00605DC7">
        <w:t>. W treści stu</w:t>
      </w:r>
      <w:r w:rsidR="00F71E18">
        <w:t>dium</w:t>
      </w:r>
      <w:r w:rsidR="004D3313">
        <w:t xml:space="preserve"> nie ma zapisu o spalarni  </w:t>
      </w:r>
      <w:r w:rsidR="00F71E18">
        <w:t>są</w:t>
      </w:r>
      <w:r w:rsidR="004D3313">
        <w:t xml:space="preserve"> natomiast </w:t>
      </w:r>
      <w:r w:rsidR="00605DC7">
        <w:t xml:space="preserve"> wyznaczone tereny pod działalność gospodarczą.</w:t>
      </w:r>
    </w:p>
    <w:p w:rsidR="000906FE" w:rsidRDefault="00812C14" w:rsidP="000906FE">
      <w:pPr>
        <w:spacing w:after="0" w:line="240" w:lineRule="auto"/>
        <w:ind w:firstLine="708"/>
        <w:jc w:val="both"/>
      </w:pPr>
      <w:r>
        <w:t xml:space="preserve">Następnie </w:t>
      </w:r>
      <w:r w:rsidR="000906FE" w:rsidRPr="000906FE">
        <w:t>Skarbnik Gminy Elżbieta Ratajczyk</w:t>
      </w:r>
      <w:r w:rsidR="000906FE">
        <w:t xml:space="preserve"> omów</w:t>
      </w:r>
      <w:r>
        <w:t>iła obie uchwały  łącznie informując, że</w:t>
      </w:r>
      <w:r w:rsidR="000906FE">
        <w:t xml:space="preserve"> </w:t>
      </w:r>
      <w:r>
        <w:t xml:space="preserve">  są ściśle powiązane ze sobą</w:t>
      </w:r>
      <w:r w:rsidR="000906FE">
        <w:t>,</w:t>
      </w:r>
      <w:r>
        <w:t xml:space="preserve"> </w:t>
      </w:r>
      <w:r w:rsidR="000906FE">
        <w:t xml:space="preserve"> a zmiany, które będą dokonane </w:t>
      </w:r>
      <w:r w:rsidR="00605DC7">
        <w:t>mają</w:t>
      </w:r>
      <w:r w:rsidR="000906FE">
        <w:t xml:space="preserve"> </w:t>
      </w:r>
      <w:r w:rsidR="00605DC7">
        <w:t>przełożeni</w:t>
      </w:r>
      <w:r>
        <w:t>e</w:t>
      </w:r>
      <w:r w:rsidR="00605DC7">
        <w:t xml:space="preserve"> na Wieloletnią Prognozę Finansową.</w:t>
      </w:r>
    </w:p>
    <w:p w:rsidR="00134FBE" w:rsidRDefault="00812C14" w:rsidP="00134FBE">
      <w:pPr>
        <w:spacing w:after="0" w:line="240" w:lineRule="auto"/>
        <w:ind w:firstLine="708"/>
        <w:jc w:val="both"/>
      </w:pPr>
      <w:r>
        <w:t>Skarbnik Gminy wyjaśni</w:t>
      </w:r>
      <w:r w:rsidR="00605DC7">
        <w:t>ła,</w:t>
      </w:r>
      <w:r>
        <w:t xml:space="preserve"> </w:t>
      </w:r>
      <w:r w:rsidR="00605DC7">
        <w:t xml:space="preserve"> że opłata eksploatacyjna</w:t>
      </w:r>
      <w:r w:rsidR="00FA3048">
        <w:t xml:space="preserve"> w 2014 została </w:t>
      </w:r>
      <w:r w:rsidR="00F711A9">
        <w:t xml:space="preserve">zrealizowana </w:t>
      </w:r>
      <w:r w:rsidR="00FA3048">
        <w:t>w znaczn</w:t>
      </w:r>
      <w:r w:rsidR="00F711A9">
        <w:t xml:space="preserve">ie większym stopniu </w:t>
      </w:r>
      <w:r w:rsidR="00F71E18">
        <w:t xml:space="preserve"> niż było </w:t>
      </w:r>
      <w:r w:rsidR="00AB27C5">
        <w:t xml:space="preserve">to </w:t>
      </w:r>
      <w:r w:rsidR="00F71E18">
        <w:t>zaplanowane.</w:t>
      </w:r>
      <w:r w:rsidR="00F711A9" w:rsidRPr="00F711A9">
        <w:t xml:space="preserve"> </w:t>
      </w:r>
      <w:r w:rsidR="00F711A9">
        <w:t xml:space="preserve">Plan wynosił  7 866 800,00 zł, a wykonanie wyniosło 12 411 978,00 i w </w:t>
      </w:r>
      <w:r w:rsidR="00FA3048">
        <w:t>związku z t</w:t>
      </w:r>
      <w:r w:rsidR="00056B20">
        <w:t>ym faktem plan został zmie</w:t>
      </w:r>
      <w:r>
        <w:t>niony</w:t>
      </w:r>
      <w:r w:rsidR="00056B20">
        <w:t xml:space="preserve"> z</w:t>
      </w:r>
      <w:r w:rsidR="00F71E18">
        <w:t>większa</w:t>
      </w:r>
      <w:r w:rsidR="00056B20">
        <w:t>jąc</w:t>
      </w:r>
      <w:r w:rsidR="00F71E18">
        <w:t xml:space="preserve">  dochody budżetu  </w:t>
      </w:r>
      <w:r w:rsidR="00056B20">
        <w:t>o kwotę</w:t>
      </w:r>
      <w:r w:rsidR="00F71E18">
        <w:t xml:space="preserve">  </w:t>
      </w:r>
      <w:r w:rsidR="00F711A9">
        <w:t xml:space="preserve">  </w:t>
      </w:r>
      <w:r w:rsidR="00F71E18">
        <w:t>4</w:t>
      </w:r>
      <w:r w:rsidR="00AB27C5">
        <w:t> </w:t>
      </w:r>
      <w:r w:rsidR="00F71E18">
        <w:t>545</w:t>
      </w:r>
      <w:r w:rsidR="00AB27C5">
        <w:t xml:space="preserve"> </w:t>
      </w:r>
      <w:r w:rsidR="00F71E18">
        <w:t>178,00 zł.</w:t>
      </w:r>
      <w:r w:rsidR="00F711A9">
        <w:t xml:space="preserve"> Zwiększaj</w:t>
      </w:r>
      <w:r w:rsidR="00F71E18">
        <w:t xml:space="preserve">ąc </w:t>
      </w:r>
      <w:r w:rsidR="00F711A9">
        <w:t>dochody o tę</w:t>
      </w:r>
      <w:r w:rsidR="00F71E18">
        <w:t xml:space="preserve"> kwotę jest propozycja zmniejszenia limitu  zaciągniętych pożyczek  </w:t>
      </w:r>
      <w:r w:rsidR="00056B20">
        <w:t>na 2014</w:t>
      </w:r>
      <w:r w:rsidR="00F71E18">
        <w:t xml:space="preserve"> rok</w:t>
      </w:r>
      <w:r w:rsidR="00F711A9">
        <w:t>. Plan poż</w:t>
      </w:r>
      <w:r w:rsidR="00F71E18">
        <w:t>yczek wynosił</w:t>
      </w:r>
      <w:r>
        <w:t xml:space="preserve"> </w:t>
      </w:r>
      <w:r w:rsidR="00AB27C5">
        <w:t xml:space="preserve"> </w:t>
      </w:r>
      <w:r w:rsidR="00F711A9">
        <w:t>7 000 000,00</w:t>
      </w:r>
      <w:r>
        <w:t xml:space="preserve"> zł. O</w:t>
      </w:r>
      <w:r w:rsidR="00056B20">
        <w:t>becnie jest propozycja zmniejszenia pożyczek do</w:t>
      </w:r>
      <w:r w:rsidR="00AB27C5">
        <w:t xml:space="preserve"> kwoty 3 </w:t>
      </w:r>
      <w:r w:rsidR="00F71E18">
        <w:t>5</w:t>
      </w:r>
      <w:r w:rsidR="00AB27C5">
        <w:t xml:space="preserve">33 </w:t>
      </w:r>
      <w:r w:rsidR="00F71E18">
        <w:t>946,00 zł. Na to składa</w:t>
      </w:r>
      <w:r w:rsidR="00134FBE">
        <w:t xml:space="preserve">ją </w:t>
      </w:r>
      <w:r w:rsidR="00F71E18">
        <w:t xml:space="preserve"> się poż</w:t>
      </w:r>
      <w:r w:rsidR="00134FBE">
        <w:t>yczki</w:t>
      </w:r>
      <w:r w:rsidR="00F71E18">
        <w:t xml:space="preserve">  z Wojewódzkiego Funduszu Ochrony Środowiska</w:t>
      </w:r>
      <w:r w:rsidR="00134FBE">
        <w:t xml:space="preserve"> tj.:</w:t>
      </w:r>
    </w:p>
    <w:p w:rsidR="00134FBE" w:rsidRDefault="00134FBE" w:rsidP="00134FBE">
      <w:pPr>
        <w:spacing w:after="0" w:line="240" w:lineRule="auto"/>
        <w:jc w:val="both"/>
      </w:pPr>
      <w:r>
        <w:t xml:space="preserve">- </w:t>
      </w:r>
      <w:r w:rsidR="00AB27C5">
        <w:t xml:space="preserve"> 1 773 </w:t>
      </w:r>
      <w:r w:rsidR="00F71E18">
        <w:t xml:space="preserve">000,00 </w:t>
      </w:r>
      <w:r w:rsidR="00056B20">
        <w:t>jest to druga transza pożyczki  zawartej</w:t>
      </w:r>
      <w:r w:rsidR="00F71E18">
        <w:t xml:space="preserve"> umową w 2013 roku na budow</w:t>
      </w:r>
      <w:r w:rsidR="00AB27C5">
        <w:t>ę</w:t>
      </w:r>
      <w:r w:rsidR="00F71E18">
        <w:t xml:space="preserve"> kanalizacji</w:t>
      </w:r>
      <w:r w:rsidR="00056B20">
        <w:t xml:space="preserve"> sanitarnej w miejscowości Suchowola i części Rząśnia,</w:t>
      </w:r>
    </w:p>
    <w:p w:rsidR="00134FBE" w:rsidRDefault="00134FBE" w:rsidP="00134FBE">
      <w:pPr>
        <w:spacing w:after="0" w:line="240" w:lineRule="auto"/>
        <w:jc w:val="both"/>
      </w:pPr>
      <w:r>
        <w:t xml:space="preserve">- </w:t>
      </w:r>
      <w:r w:rsidR="00056B20">
        <w:t>100 914,00 zł to kwota pożyczki na zadanie inwestycyjne  pod nazwą</w:t>
      </w:r>
      <w:r>
        <w:t xml:space="preserve"> termomodernizacja i przebudowa budynku komunalnego w Rząśni ( poczta),</w:t>
      </w:r>
    </w:p>
    <w:p w:rsidR="00605DC7" w:rsidRDefault="00134FBE" w:rsidP="00134FBE">
      <w:pPr>
        <w:spacing w:after="0" w:line="240" w:lineRule="auto"/>
        <w:jc w:val="both"/>
      </w:pPr>
      <w:r>
        <w:t>- 1 600</w:t>
      </w:r>
      <w:r w:rsidR="00056B20">
        <w:t xml:space="preserve"> 000,00 zł na rozbudowę i przebudowę oczyszczalni</w:t>
      </w:r>
      <w:r>
        <w:t xml:space="preserve">  ścieków w Rząśni  wraz z uzbrojeniem i infrastrukturą. </w:t>
      </w:r>
    </w:p>
    <w:p w:rsidR="000A673F" w:rsidRDefault="00812C14" w:rsidP="00134FBE">
      <w:pPr>
        <w:spacing w:after="0" w:line="240" w:lineRule="auto"/>
        <w:jc w:val="both"/>
      </w:pPr>
      <w:r>
        <w:t>Skarbnik Gminy p</w:t>
      </w:r>
      <w:r w:rsidR="000A673F">
        <w:t>odkreśliła, że w</w:t>
      </w:r>
      <w:r w:rsidR="00134FBE">
        <w:t>niosek do Wojewódzkiego funduszu został  złożony z inną nazwą zadania , dlatego  załącznik</w:t>
      </w:r>
      <w:r w:rsidR="000A673F">
        <w:t xml:space="preserve">    </w:t>
      </w:r>
      <w:r w:rsidR="00134FBE">
        <w:t xml:space="preserve">Nr 4 również musi </w:t>
      </w:r>
      <w:r>
        <w:t>również</w:t>
      </w:r>
      <w:r w:rsidR="00134FBE">
        <w:t xml:space="preserve"> zostać zmieniony.</w:t>
      </w:r>
      <w:r>
        <w:t xml:space="preserve"> </w:t>
      </w:r>
      <w:r w:rsidR="00150795">
        <w:t xml:space="preserve">Wyjaśniając </w:t>
      </w:r>
      <w:r>
        <w:t xml:space="preserve">proponowane zmiany </w:t>
      </w:r>
      <w:r w:rsidR="00150795">
        <w:t>poinformowała, że  kolejną zmianą</w:t>
      </w:r>
      <w:r w:rsidR="00134FBE">
        <w:t xml:space="preserve"> jest zmiana dotycząca klasyfikacji budżetowej</w:t>
      </w:r>
      <w:r w:rsidR="00150795">
        <w:t xml:space="preserve"> tak </w:t>
      </w:r>
      <w:r w:rsidR="00134FBE">
        <w:t xml:space="preserve">jak </w:t>
      </w:r>
      <w:r>
        <w:t xml:space="preserve">tego </w:t>
      </w:r>
      <w:r w:rsidR="00134FBE">
        <w:t>wymaga ust</w:t>
      </w:r>
      <w:r w:rsidR="00150795">
        <w:t xml:space="preserve">awa. Skarbnik Gminy wyjaśniła, że </w:t>
      </w:r>
      <w:r>
        <w:t>zostały przedstawione</w:t>
      </w:r>
      <w:r w:rsidR="00150795">
        <w:t xml:space="preserve"> najistotniejsze zmiany, p</w:t>
      </w:r>
      <w:r w:rsidR="00134FBE">
        <w:t>ozostałe zmiany  są międz</w:t>
      </w:r>
      <w:r w:rsidR="00150795">
        <w:t xml:space="preserve">y paragrafami  i działami </w:t>
      </w:r>
      <w:r w:rsidR="00134FBE">
        <w:t xml:space="preserve"> nie  mają</w:t>
      </w:r>
      <w:r w:rsidR="00150795">
        <w:t>ce</w:t>
      </w:r>
      <w:r w:rsidR="00134FBE">
        <w:t xml:space="preserve"> wpływu na</w:t>
      </w:r>
      <w:r w:rsidR="000A673F">
        <w:t xml:space="preserve"> wielkość budżetu</w:t>
      </w:r>
      <w:r w:rsidR="00134FBE">
        <w:t xml:space="preserve"> . </w:t>
      </w:r>
      <w:r w:rsidR="00150795">
        <w:t xml:space="preserve"> Poinformowała również, ż</w:t>
      </w:r>
      <w:r w:rsidR="000A673F">
        <w:t>e Dyrektor Za</w:t>
      </w:r>
      <w:r w:rsidR="004C66CE">
        <w:t xml:space="preserve">kładu Komunalnego wnosiła o   </w:t>
      </w:r>
      <w:r w:rsidR="000A673F">
        <w:t xml:space="preserve">zmianę nazwy zadania  </w:t>
      </w:r>
      <w:r>
        <w:t xml:space="preserve"> w Dziale „</w:t>
      </w:r>
      <w:r w:rsidR="00150795">
        <w:t>Zakład Gospodarki Komunalnej” dotyczące</w:t>
      </w:r>
      <w:r>
        <w:t>go</w:t>
      </w:r>
      <w:r w:rsidR="000A673F">
        <w:t xml:space="preserve"> zakupu sprzętu do Zakładu Gospodarki Komunalnej.</w:t>
      </w:r>
    </w:p>
    <w:p w:rsidR="00150795" w:rsidRPr="000A673F" w:rsidRDefault="004C66CE" w:rsidP="000A673F">
      <w:pPr>
        <w:spacing w:after="0" w:line="240" w:lineRule="auto"/>
        <w:jc w:val="both"/>
      </w:pPr>
      <w:r>
        <w:t>Wyjaśn</w:t>
      </w:r>
      <w:r w:rsidR="00812C14">
        <w:t xml:space="preserve">iła, że zmiany </w:t>
      </w:r>
      <w:r w:rsidR="00150795">
        <w:t xml:space="preserve"> ściśle przedkładają się na zmiany w budżecie gminy,  a za tym  zmieniają się </w:t>
      </w:r>
      <w:r w:rsidR="008711A7">
        <w:t>raty poż</w:t>
      </w:r>
      <w:r w:rsidR="00150795">
        <w:t xml:space="preserve">yczek i kwoty zadłużenia </w:t>
      </w:r>
    </w:p>
    <w:p w:rsidR="00150795" w:rsidRDefault="00150795" w:rsidP="00150795">
      <w:pPr>
        <w:spacing w:after="0" w:line="240" w:lineRule="auto"/>
        <w:jc w:val="both"/>
      </w:pPr>
      <w:r>
        <w:t xml:space="preserve">Pytań i uwag nie było. Skarbnik Gminy przedstawiła projekt uchwały w sprawie </w:t>
      </w:r>
      <w:r w:rsidRPr="000A673F">
        <w:t>Wieloletniej Prognozy Finansowej na lata 2014-2020.</w:t>
      </w:r>
    </w:p>
    <w:p w:rsidR="004C66CE" w:rsidRDefault="004C66CE" w:rsidP="004C66CE">
      <w:pPr>
        <w:spacing w:after="0" w:line="240" w:lineRule="auto"/>
        <w:jc w:val="both"/>
        <w:rPr>
          <w:b/>
        </w:rPr>
      </w:pPr>
      <w:r>
        <w:t xml:space="preserve">Przewodniczący </w:t>
      </w:r>
      <w:r w:rsidR="00812C14">
        <w:t xml:space="preserve">obrad Andrzej Szydłowski </w:t>
      </w:r>
      <w:r>
        <w:t>poddał projekt pod głosowanie.</w:t>
      </w:r>
      <w:r w:rsidRPr="004C66CE">
        <w:t xml:space="preserve"> </w:t>
      </w:r>
      <w:r>
        <w:t xml:space="preserve">Rada Gminy jednogłośnie 15 głosami „za” podjęła uchwałę </w:t>
      </w:r>
      <w:r w:rsidRPr="00977E23">
        <w:rPr>
          <w:b/>
        </w:rPr>
        <w:t>Nr II</w:t>
      </w:r>
      <w:r>
        <w:rPr>
          <w:b/>
        </w:rPr>
        <w:t>/5/2014 w sprawie Wieloletniej Prognozy Finansowej na lata 2014-2020.</w:t>
      </w:r>
    </w:p>
    <w:p w:rsidR="004C66CE" w:rsidRDefault="004C66CE" w:rsidP="004C66CE">
      <w:pPr>
        <w:spacing w:after="0" w:line="240" w:lineRule="auto"/>
        <w:jc w:val="both"/>
      </w:pPr>
      <w:r w:rsidRPr="004C66CE">
        <w:t>Następnie przedstawiła projekt uchwały w sprawie zmiany Budżetu Gminy Rząśnia na  rok 2014.</w:t>
      </w:r>
    </w:p>
    <w:p w:rsidR="004C66CE" w:rsidRDefault="004C66CE" w:rsidP="004C66CE">
      <w:pPr>
        <w:spacing w:after="0" w:line="240" w:lineRule="auto"/>
        <w:jc w:val="both"/>
        <w:rPr>
          <w:b/>
        </w:rPr>
      </w:pPr>
      <w:r>
        <w:t xml:space="preserve">Przewodniczący </w:t>
      </w:r>
      <w:r w:rsidR="00812C14">
        <w:t xml:space="preserve"> obrad poddał projekt uchwały  pod gł</w:t>
      </w:r>
      <w:r>
        <w:t xml:space="preserve">osowanie. Rada Gminy jednogłośnie </w:t>
      </w:r>
      <w:r w:rsidR="00812C14">
        <w:t xml:space="preserve">                          15 gł</w:t>
      </w:r>
      <w:r>
        <w:t xml:space="preserve">osami „za” podjęła uchwałę </w:t>
      </w:r>
      <w:r w:rsidRPr="004C66CE">
        <w:rPr>
          <w:b/>
        </w:rPr>
        <w:t>Nr II/6/2014 w sprawie zmiany Budżetu Gminy Rząśnia na  rok 2014.</w:t>
      </w:r>
    </w:p>
    <w:p w:rsidR="004C66CE" w:rsidRDefault="004C66CE" w:rsidP="004C66CE">
      <w:pPr>
        <w:spacing w:after="0" w:line="240" w:lineRule="auto"/>
        <w:jc w:val="both"/>
        <w:rPr>
          <w:b/>
        </w:rPr>
      </w:pPr>
      <w:r>
        <w:rPr>
          <w:b/>
        </w:rPr>
        <w:t>Pkt.7</w:t>
      </w:r>
    </w:p>
    <w:p w:rsidR="004C66CE" w:rsidRDefault="004C66CE" w:rsidP="004C66CE">
      <w:pPr>
        <w:spacing w:after="0" w:line="240" w:lineRule="auto"/>
        <w:jc w:val="both"/>
        <w:rPr>
          <w:b/>
        </w:rPr>
      </w:pPr>
      <w:r>
        <w:rPr>
          <w:b/>
        </w:rPr>
        <w:t>Zapytania i wolne wnioski.</w:t>
      </w:r>
    </w:p>
    <w:p w:rsidR="004C66CE" w:rsidRDefault="004C66CE" w:rsidP="004C66CE">
      <w:pPr>
        <w:spacing w:after="0" w:line="240" w:lineRule="auto"/>
        <w:jc w:val="both"/>
      </w:pPr>
      <w:r w:rsidRPr="004C66CE">
        <w:t>1.Radny Tomasz Pełka</w:t>
      </w:r>
      <w:r>
        <w:t xml:space="preserve"> w sprawie wywozu</w:t>
      </w:r>
      <w:r w:rsidR="00812C14">
        <w:t xml:space="preserve"> gnojowicy od mieszkańców.</w:t>
      </w:r>
    </w:p>
    <w:p w:rsidR="00812C14" w:rsidRDefault="00431795" w:rsidP="004C66CE">
      <w:pPr>
        <w:spacing w:after="0" w:line="240" w:lineRule="auto"/>
        <w:jc w:val="both"/>
      </w:pPr>
      <w:r>
        <w:t xml:space="preserve">- </w:t>
      </w:r>
      <w:r w:rsidR="00812C14">
        <w:t xml:space="preserve">Wójt </w:t>
      </w:r>
      <w:r>
        <w:t xml:space="preserve"> Tomasz Stolarczyk </w:t>
      </w:r>
      <w:r w:rsidR="00812C14">
        <w:t>odpowiedział, ż</w:t>
      </w:r>
      <w:r>
        <w:t xml:space="preserve">e </w:t>
      </w:r>
      <w:r w:rsidR="00812C14">
        <w:t xml:space="preserve"> Za</w:t>
      </w:r>
      <w:r>
        <w:t>kład Komunalny w obecnym kształcie nie może świadczyć usług i wywozić  gnojowicy, mu</w:t>
      </w:r>
      <w:r w:rsidR="00E27F5C">
        <w:t>siałby być przekształcony w inną formę prawną</w:t>
      </w:r>
      <w:r>
        <w:t>.</w:t>
      </w:r>
    </w:p>
    <w:p w:rsidR="004C66CE" w:rsidRDefault="004C66CE" w:rsidP="004C66CE">
      <w:pPr>
        <w:spacing w:after="0" w:line="240" w:lineRule="auto"/>
        <w:jc w:val="both"/>
      </w:pPr>
      <w:r>
        <w:t xml:space="preserve">2. Radna Dorota Słomian  zapytanie w sprawie  terminu wykonania modernizacji świetlicy w Reklach. </w:t>
      </w:r>
    </w:p>
    <w:p w:rsidR="004C66CE" w:rsidRDefault="00431795" w:rsidP="004C66CE">
      <w:pPr>
        <w:spacing w:after="0" w:line="240" w:lineRule="auto"/>
        <w:jc w:val="both"/>
      </w:pPr>
      <w:r>
        <w:t>- Wójt odpowiedział, że  nadal c</w:t>
      </w:r>
      <w:r w:rsidR="004C66CE">
        <w:t>zekaj</w:t>
      </w:r>
      <w:r>
        <w:t>ą na rozstrzygnięcie  złożonego wniosku.</w:t>
      </w:r>
    </w:p>
    <w:p w:rsidR="004C66CE" w:rsidRDefault="004C66CE" w:rsidP="004C66CE">
      <w:pPr>
        <w:spacing w:after="0" w:line="240" w:lineRule="auto"/>
        <w:jc w:val="both"/>
      </w:pPr>
      <w:r>
        <w:t>3. Radny Miros</w:t>
      </w:r>
      <w:r w:rsidR="00431795">
        <w:t>ław Olczak w sprawie  zakrzewień</w:t>
      </w:r>
      <w:r>
        <w:t xml:space="preserve"> przy drodze</w:t>
      </w:r>
      <w:r w:rsidR="00431795">
        <w:t xml:space="preserve">  wojewódzkiej, które zasł</w:t>
      </w:r>
      <w:r w:rsidR="00E27F5C">
        <w:t>aniają lampy oświetleniowe</w:t>
      </w:r>
      <w:r>
        <w:t>,</w:t>
      </w:r>
      <w:r w:rsidR="00431795">
        <w:t xml:space="preserve"> zapytał również </w:t>
      </w:r>
      <w:r w:rsidR="00E27F5C">
        <w:t xml:space="preserve"> co dalej z drogą</w:t>
      </w:r>
      <w:r>
        <w:t xml:space="preserve"> wojewódzką,</w:t>
      </w:r>
    </w:p>
    <w:p w:rsidR="004C66CE" w:rsidRDefault="00E27F5C" w:rsidP="004C66CE">
      <w:pPr>
        <w:spacing w:after="0" w:line="240" w:lineRule="auto"/>
        <w:jc w:val="both"/>
      </w:pPr>
      <w:r>
        <w:t xml:space="preserve">- </w:t>
      </w:r>
      <w:r w:rsidR="00431795">
        <w:t>Wójt odpowiedział, że utrzymanie porzą</w:t>
      </w:r>
      <w:r w:rsidR="004C66CE">
        <w:t>dku przy drodze wojewódzkiej</w:t>
      </w:r>
      <w:r w:rsidR="00431795">
        <w:t xml:space="preserve"> zgodnie z porozumieniem</w:t>
      </w:r>
      <w:r w:rsidR="004C66CE">
        <w:t xml:space="preserve"> należy do kopalni.   W sprawie  przejęcia drogi   musi być wola  porozumienia</w:t>
      </w:r>
      <w:r w:rsidR="000E426C">
        <w:t xml:space="preserve"> i </w:t>
      </w:r>
      <w:r w:rsidR="00431795">
        <w:t xml:space="preserve"> przekazani</w:t>
      </w:r>
      <w:r>
        <w:t xml:space="preserve">a, </w:t>
      </w:r>
      <w:r w:rsidR="00431795">
        <w:t xml:space="preserve"> muszą być </w:t>
      </w:r>
      <w:r>
        <w:t xml:space="preserve"> również </w:t>
      </w:r>
      <w:r w:rsidR="00431795">
        <w:t>zachowane</w:t>
      </w:r>
      <w:r w:rsidR="000E426C">
        <w:t xml:space="preserve"> procedur</w:t>
      </w:r>
      <w:r w:rsidR="00431795">
        <w:t>y prawne</w:t>
      </w:r>
      <w:r w:rsidR="004C66CE">
        <w:t>.</w:t>
      </w:r>
    </w:p>
    <w:p w:rsidR="000E426C" w:rsidRDefault="000E426C" w:rsidP="004C66CE">
      <w:pPr>
        <w:spacing w:after="0" w:line="240" w:lineRule="auto"/>
        <w:jc w:val="both"/>
      </w:pPr>
      <w:r>
        <w:lastRenderedPageBreak/>
        <w:t>5. Sołtys wsi Zielęcin Agnieszka Pułkownik  zgłosiła wniosek o wykonanie</w:t>
      </w:r>
      <w:r w:rsidR="00431795">
        <w:t xml:space="preserve"> </w:t>
      </w:r>
      <w:r>
        <w:t>oświetlenia w Zielęcini</w:t>
      </w:r>
      <w:r w:rsidR="00431795">
        <w:t>e</w:t>
      </w:r>
      <w:r w:rsidR="00431795" w:rsidRPr="00431795">
        <w:t xml:space="preserve"> </w:t>
      </w:r>
      <w:r w:rsidR="00431795">
        <w:t>na dróżce od  Państwa Gołdy do drogi wojewódzkiej.</w:t>
      </w:r>
    </w:p>
    <w:p w:rsidR="000E426C" w:rsidRDefault="00431795" w:rsidP="004C66CE">
      <w:pPr>
        <w:spacing w:after="0" w:line="240" w:lineRule="auto"/>
        <w:jc w:val="both"/>
      </w:pPr>
      <w:r>
        <w:t>- Wójt odpowiedział, ż</w:t>
      </w:r>
      <w:r w:rsidR="000E426C">
        <w:t xml:space="preserve">e  musi zostać </w:t>
      </w:r>
      <w:r>
        <w:t>podję</w:t>
      </w:r>
      <w:r w:rsidR="0069031E">
        <w:t xml:space="preserve">ta stosowna uchwała. Podkreślił, że tym tematem musi  </w:t>
      </w:r>
      <w:r w:rsidR="0043339A">
        <w:t>zająć</w:t>
      </w:r>
      <w:r w:rsidR="0069031E">
        <w:t xml:space="preserve"> się</w:t>
      </w:r>
      <w:r w:rsidR="0069031E" w:rsidRPr="0069031E">
        <w:t xml:space="preserve"> </w:t>
      </w:r>
      <w:r w:rsidR="0069031E">
        <w:t xml:space="preserve">komisja, ponieważ </w:t>
      </w:r>
      <w:r w:rsidR="0043339A">
        <w:t>były również zarzuty co do racjonal</w:t>
      </w:r>
      <w:r w:rsidR="0069031E">
        <w:t>ności świecenia l</w:t>
      </w:r>
      <w:r w:rsidR="0043339A">
        <w:t>amp w polach</w:t>
      </w:r>
      <w:r w:rsidR="0069031E">
        <w:t>.</w:t>
      </w:r>
    </w:p>
    <w:p w:rsidR="000E426C" w:rsidRDefault="000E426C" w:rsidP="004C66CE">
      <w:pPr>
        <w:spacing w:after="0" w:line="240" w:lineRule="auto"/>
        <w:jc w:val="both"/>
      </w:pPr>
      <w:r>
        <w:t>6.Sołtys wsi Augustów  Jadwiga Grabarczyk</w:t>
      </w:r>
      <w:r w:rsidR="00431795">
        <w:t xml:space="preserve">  zgłosiła wniosek o  wycięcie drze</w:t>
      </w:r>
      <w:r>
        <w:t>wa przy starej kapliczce</w:t>
      </w:r>
      <w:r w:rsidR="00431795">
        <w:t xml:space="preserve">                        </w:t>
      </w:r>
      <w:r>
        <w:t>( chodzi o bezpieczeństwo).</w:t>
      </w:r>
    </w:p>
    <w:p w:rsidR="0069031E" w:rsidRDefault="0069031E" w:rsidP="004C66CE">
      <w:pPr>
        <w:spacing w:after="0" w:line="240" w:lineRule="auto"/>
        <w:jc w:val="both"/>
      </w:pPr>
      <w:r>
        <w:t>-  Wójt o</w:t>
      </w:r>
      <w:r w:rsidR="00F87921">
        <w:t>dpowiedział, że jeżeli jest to d</w:t>
      </w:r>
      <w:r>
        <w:t xml:space="preserve">ąb, to ochrona środowiska </w:t>
      </w:r>
      <w:r w:rsidR="004D4562">
        <w:t xml:space="preserve"> na pewno </w:t>
      </w:r>
      <w:r>
        <w:t>nie wyrazi zgody na jego wycięcie.</w:t>
      </w:r>
      <w:r w:rsidR="004D4562">
        <w:t xml:space="preserve"> </w:t>
      </w:r>
      <w:r>
        <w:t>Ponadto należy  wyjaśnić , czy drzewo nie znajduje się na prywatnej działce.</w:t>
      </w:r>
    </w:p>
    <w:p w:rsidR="000E426C" w:rsidRDefault="000E426C" w:rsidP="004C66CE">
      <w:pPr>
        <w:spacing w:after="0" w:line="240" w:lineRule="auto"/>
        <w:jc w:val="both"/>
      </w:pPr>
      <w:r>
        <w:t>7. Radny Lech Miko</w:t>
      </w:r>
      <w:r w:rsidR="00431795">
        <w:t>łajczyk  zapytał czy</w:t>
      </w:r>
      <w:r w:rsidR="0069031E">
        <w:t xml:space="preserve"> jest coś  wiadomo </w:t>
      </w:r>
      <w:r>
        <w:t xml:space="preserve"> na temat  realizacji drogi  </w:t>
      </w:r>
      <w:r w:rsidR="0043339A">
        <w:t xml:space="preserve">                                  </w:t>
      </w:r>
      <w:r>
        <w:t>Pajęczno- Bros</w:t>
      </w:r>
      <w:r w:rsidR="00431795">
        <w:t>zęcin.</w:t>
      </w:r>
    </w:p>
    <w:p w:rsidR="000E426C" w:rsidRDefault="00431795" w:rsidP="004C66CE">
      <w:pPr>
        <w:spacing w:after="0" w:line="240" w:lineRule="auto"/>
        <w:jc w:val="both"/>
      </w:pPr>
      <w:r>
        <w:t>-  Wójt odpowiedział, że  na dzień</w:t>
      </w:r>
      <w:r w:rsidR="000E426C">
        <w:t xml:space="preserve"> dzisi</w:t>
      </w:r>
      <w:r>
        <w:t>ejszy był przetarg na realizację</w:t>
      </w:r>
      <w:r w:rsidR="000E426C">
        <w:t xml:space="preserve"> mapy do celów  projektowych.</w:t>
      </w:r>
    </w:p>
    <w:p w:rsidR="000E426C" w:rsidRDefault="000E426C" w:rsidP="004C66CE">
      <w:pPr>
        <w:spacing w:after="0" w:line="240" w:lineRule="auto"/>
        <w:jc w:val="both"/>
      </w:pPr>
      <w:r>
        <w:t>8.Sołt</w:t>
      </w:r>
      <w:r w:rsidR="0069031E">
        <w:t xml:space="preserve">ys wsi Biała Halina Moryń-Zawisza zapytała jakie są procedury jeżeli drzewo </w:t>
      </w:r>
      <w:r w:rsidR="0043339A">
        <w:t>(</w:t>
      </w:r>
      <w:r w:rsidR="00D4233E">
        <w:t xml:space="preserve"> Lipa</w:t>
      </w:r>
      <w:r w:rsidR="0043339A">
        <w:t>)</w:t>
      </w:r>
      <w:r w:rsidR="0069031E">
        <w:t xml:space="preserve"> rośnie  w pasie</w:t>
      </w:r>
      <w:r w:rsidR="00D4233E">
        <w:t xml:space="preserve"> drogowym, która  podnosi chodnik</w:t>
      </w:r>
      <w:r w:rsidR="0043339A">
        <w:t>,</w:t>
      </w:r>
      <w:r w:rsidR="00D4233E">
        <w:t xml:space="preserve"> płot jest pęknięty i  </w:t>
      </w:r>
      <w:r w:rsidR="0069031E">
        <w:t xml:space="preserve"> przesunię</w:t>
      </w:r>
      <w:r w:rsidR="00D4233E">
        <w:t>ty</w:t>
      </w:r>
      <w:r>
        <w:t>.</w:t>
      </w:r>
    </w:p>
    <w:p w:rsidR="000E426C" w:rsidRDefault="0069031E" w:rsidP="004C66CE">
      <w:pPr>
        <w:spacing w:after="0" w:line="240" w:lineRule="auto"/>
        <w:jc w:val="both"/>
      </w:pPr>
      <w:r>
        <w:t xml:space="preserve">- Wójt wyjaśnił, że  w tej sprawie należy zgłosić </w:t>
      </w:r>
      <w:r w:rsidR="000E426C">
        <w:t xml:space="preserve">się </w:t>
      </w:r>
      <w:r w:rsidR="00D4233E">
        <w:t xml:space="preserve"> </w:t>
      </w:r>
      <w:r w:rsidR="000E426C">
        <w:t>do Starostwa.</w:t>
      </w:r>
    </w:p>
    <w:p w:rsidR="00D4233E" w:rsidRDefault="00D4233E" w:rsidP="004C66CE">
      <w:pPr>
        <w:spacing w:after="0" w:line="240" w:lineRule="auto"/>
        <w:jc w:val="both"/>
      </w:pPr>
      <w:r>
        <w:t xml:space="preserve">9. Radny Leszek Szczepański  zgłosił wnioski: </w:t>
      </w:r>
    </w:p>
    <w:p w:rsidR="00D4233E" w:rsidRDefault="00D4233E" w:rsidP="004C66CE">
      <w:pPr>
        <w:spacing w:after="0" w:line="240" w:lineRule="auto"/>
        <w:jc w:val="both"/>
      </w:pPr>
      <w:r>
        <w:t xml:space="preserve">- o utwardzenie drogi Żary-Brutus, </w:t>
      </w:r>
    </w:p>
    <w:p w:rsidR="00D4233E" w:rsidRDefault="00D4233E" w:rsidP="004C66CE">
      <w:pPr>
        <w:spacing w:after="0" w:line="240" w:lineRule="auto"/>
        <w:jc w:val="both"/>
      </w:pPr>
      <w:r>
        <w:t xml:space="preserve">- wycięcie gałęzi na drodze  </w:t>
      </w:r>
      <w:proofErr w:type="spellStart"/>
      <w:r>
        <w:t>Rychłowiec</w:t>
      </w:r>
      <w:proofErr w:type="spellEnd"/>
      <w:r>
        <w:t>.</w:t>
      </w:r>
    </w:p>
    <w:p w:rsidR="00D4233E" w:rsidRDefault="00D4233E" w:rsidP="004C66CE">
      <w:pPr>
        <w:spacing w:after="0" w:line="240" w:lineRule="auto"/>
        <w:jc w:val="both"/>
      </w:pPr>
      <w:r>
        <w:t>- wykonanie chodnika na końcu Będkowa.</w:t>
      </w:r>
    </w:p>
    <w:p w:rsidR="00D4233E" w:rsidRDefault="00D4233E" w:rsidP="004C66CE">
      <w:pPr>
        <w:spacing w:after="0" w:line="240" w:lineRule="auto"/>
        <w:jc w:val="both"/>
      </w:pPr>
      <w:r>
        <w:t>Wójt odpowiedział, że sprawę budowy chodnika, należy zgłosić</w:t>
      </w:r>
      <w:r w:rsidR="001C4524">
        <w:t xml:space="preserve"> na komisji</w:t>
      </w:r>
      <w:r>
        <w:t xml:space="preserve">, ponieważ musi być </w:t>
      </w:r>
      <w:r w:rsidR="001C4524">
        <w:t xml:space="preserve">podjęta </w:t>
      </w:r>
      <w:r>
        <w:t>stosowna uchwała.</w:t>
      </w:r>
    </w:p>
    <w:p w:rsidR="00D4233E" w:rsidRDefault="00D4233E" w:rsidP="004C66CE">
      <w:pPr>
        <w:spacing w:after="0" w:line="240" w:lineRule="auto"/>
        <w:jc w:val="both"/>
      </w:pPr>
      <w:r>
        <w:t>10. Radny Marcin Dragan  zgłosił naprawę  drogi przez lesisko k / Olewińskiego w Zielęcinie.</w:t>
      </w:r>
    </w:p>
    <w:p w:rsidR="00D4233E" w:rsidRDefault="00D4233E" w:rsidP="004C66CE">
      <w:pPr>
        <w:spacing w:after="0" w:line="240" w:lineRule="auto"/>
        <w:jc w:val="both"/>
      </w:pPr>
      <w:r>
        <w:t xml:space="preserve">Kiedy nie było wniosków  Wójt Gminy </w:t>
      </w:r>
      <w:r w:rsidR="001C4524">
        <w:t xml:space="preserve"> Tomasz Stolarczyk </w:t>
      </w:r>
      <w:r>
        <w:t xml:space="preserve">w imieniu swoim i pracowników Urzędu Gminy złożył  życzenia Bożonarodzeniowe oraz  życzenia Noworoczne. </w:t>
      </w:r>
    </w:p>
    <w:p w:rsidR="001C4524" w:rsidRDefault="001C4524" w:rsidP="001C4524">
      <w:pPr>
        <w:spacing w:after="0" w:line="240" w:lineRule="auto"/>
        <w:ind w:firstLine="708"/>
        <w:jc w:val="both"/>
      </w:pPr>
      <w:r>
        <w:t xml:space="preserve">Przewodniczący  obrad  przypomniał  radnym o  złożeniu oświadczeń majątkowych oraz  przypomniał o  </w:t>
      </w:r>
      <w:r w:rsidR="0043339A">
        <w:t xml:space="preserve"> pracy </w:t>
      </w:r>
      <w:r>
        <w:t xml:space="preserve">nad budżetem gminy </w:t>
      </w:r>
      <w:r w:rsidR="0043339A">
        <w:t xml:space="preserve"> i zwołaniu posiedzeń</w:t>
      </w:r>
      <w:r>
        <w:t xml:space="preserve"> w celu wydania stosownych opinii. </w:t>
      </w:r>
    </w:p>
    <w:p w:rsidR="001C4524" w:rsidRDefault="001C4524" w:rsidP="004C66CE">
      <w:pPr>
        <w:spacing w:after="0" w:line="240" w:lineRule="auto"/>
        <w:jc w:val="both"/>
      </w:pPr>
      <w:r>
        <w:t>Zwrócił się również do Wójta Gminy  z pytaniem, czy przy zawieraniu umowy na śmieci była brana pod uwagę sprawa kwartalnego odbioru szkła i puszek po piwie.</w:t>
      </w:r>
    </w:p>
    <w:p w:rsidR="004D4562" w:rsidRDefault="004D4562" w:rsidP="004C66CE">
      <w:pPr>
        <w:spacing w:after="0" w:line="240" w:lineRule="auto"/>
        <w:jc w:val="both"/>
      </w:pPr>
      <w:r>
        <w:t>Wyjaśnień w sprawie odbioru szkła udzielili: Wójt Gminy Tomasz Stolarczyk i Sekretarz Gminy Jan Kałużny.</w:t>
      </w:r>
    </w:p>
    <w:p w:rsidR="0043339A" w:rsidRDefault="0043339A" w:rsidP="004C66CE">
      <w:pPr>
        <w:spacing w:after="0" w:line="240" w:lineRule="auto"/>
        <w:jc w:val="both"/>
      </w:pPr>
      <w:r>
        <w:t>Przewodniczący</w:t>
      </w:r>
      <w:r w:rsidR="001C4524">
        <w:t xml:space="preserve"> </w:t>
      </w:r>
      <w:r>
        <w:t xml:space="preserve">Rady Gminy </w:t>
      </w:r>
      <w:r w:rsidR="001C4524">
        <w:t xml:space="preserve"> </w:t>
      </w:r>
      <w:r w:rsidR="004D4562">
        <w:t xml:space="preserve">Andrzej Szydłowski </w:t>
      </w:r>
      <w:r w:rsidR="001C4524">
        <w:t>złożył życzenia  z okazji Świąt Bożego Narodzenia i Nowego Roku</w:t>
      </w:r>
      <w:r>
        <w:t>.</w:t>
      </w:r>
    </w:p>
    <w:p w:rsidR="001C4524" w:rsidRDefault="00F87921" w:rsidP="004C66CE">
      <w:pPr>
        <w:spacing w:after="0" w:line="240" w:lineRule="auto"/>
        <w:jc w:val="both"/>
      </w:pPr>
      <w:r>
        <w:t>Kiedy nie było uwag  P</w:t>
      </w:r>
      <w:r w:rsidR="001C4524">
        <w:t xml:space="preserve">rzewodniczący </w:t>
      </w:r>
      <w:r w:rsidR="00430F91">
        <w:t xml:space="preserve"> podziękował za udział  i </w:t>
      </w:r>
      <w:r w:rsidR="001C4524">
        <w:t>zamknął  obrady II sesji Rady Gminy</w:t>
      </w:r>
      <w:r w:rsidR="00430F91">
        <w:t xml:space="preserve"> o godz. 11</w:t>
      </w:r>
      <w:r w:rsidR="00430F91">
        <w:rPr>
          <w:vertAlign w:val="superscript"/>
        </w:rPr>
        <w:t>48</w:t>
      </w:r>
      <w:r w:rsidR="00430F91">
        <w:t>.</w:t>
      </w:r>
    </w:p>
    <w:p w:rsidR="00430F91" w:rsidRPr="00430F91" w:rsidRDefault="00430F91" w:rsidP="004C66CE">
      <w:pPr>
        <w:spacing w:after="0" w:line="240" w:lineRule="auto"/>
        <w:jc w:val="both"/>
      </w:pPr>
      <w:r>
        <w:t xml:space="preserve">Sporządziła.: L. </w:t>
      </w:r>
      <w:proofErr w:type="spellStart"/>
      <w:r>
        <w:t>Aleksanderek</w:t>
      </w:r>
      <w:proofErr w:type="spellEnd"/>
    </w:p>
    <w:p w:rsidR="000E426C" w:rsidRPr="004C66CE" w:rsidRDefault="000E426C" w:rsidP="004C66CE">
      <w:pPr>
        <w:spacing w:after="0" w:line="240" w:lineRule="auto"/>
        <w:jc w:val="both"/>
      </w:pPr>
    </w:p>
    <w:p w:rsidR="004C66CE" w:rsidRPr="004C66CE" w:rsidRDefault="004C66CE" w:rsidP="004C66CE">
      <w:pPr>
        <w:spacing w:after="0" w:line="240" w:lineRule="auto"/>
        <w:jc w:val="both"/>
      </w:pPr>
    </w:p>
    <w:p w:rsidR="004C66CE" w:rsidRDefault="004C66CE" w:rsidP="004C66CE">
      <w:pPr>
        <w:spacing w:after="0" w:line="240" w:lineRule="auto"/>
        <w:jc w:val="both"/>
        <w:rPr>
          <w:b/>
        </w:rPr>
      </w:pPr>
    </w:p>
    <w:p w:rsidR="004C66CE" w:rsidRDefault="004C66CE" w:rsidP="00150795">
      <w:pPr>
        <w:spacing w:after="0" w:line="240" w:lineRule="auto"/>
        <w:jc w:val="both"/>
      </w:pPr>
    </w:p>
    <w:p w:rsidR="000A673F" w:rsidRDefault="000A673F" w:rsidP="00134FBE">
      <w:pPr>
        <w:spacing w:after="0" w:line="240" w:lineRule="auto"/>
        <w:jc w:val="both"/>
      </w:pPr>
    </w:p>
    <w:p w:rsidR="00134FBE" w:rsidRPr="000906FE" w:rsidRDefault="00134FBE" w:rsidP="00134FBE">
      <w:pPr>
        <w:spacing w:after="0" w:line="240" w:lineRule="auto"/>
        <w:jc w:val="both"/>
      </w:pPr>
    </w:p>
    <w:p w:rsidR="00977E23" w:rsidRPr="000906FE" w:rsidRDefault="00977E23" w:rsidP="00977E23">
      <w:pPr>
        <w:jc w:val="both"/>
      </w:pPr>
    </w:p>
    <w:p w:rsidR="00977E23" w:rsidRDefault="00977E23" w:rsidP="00977E23">
      <w:pPr>
        <w:rPr>
          <w:b/>
          <w:sz w:val="28"/>
          <w:szCs w:val="28"/>
        </w:rPr>
      </w:pPr>
    </w:p>
    <w:p w:rsidR="00977E23" w:rsidRDefault="00977E23" w:rsidP="00977E23">
      <w:pPr>
        <w:rPr>
          <w:b/>
          <w:sz w:val="28"/>
          <w:szCs w:val="28"/>
        </w:rPr>
      </w:pPr>
    </w:p>
    <w:p w:rsidR="00977E23" w:rsidRPr="00977E23" w:rsidRDefault="00977E23" w:rsidP="00977E23">
      <w:pPr>
        <w:spacing w:after="0" w:line="240" w:lineRule="auto"/>
        <w:jc w:val="both"/>
      </w:pPr>
    </w:p>
    <w:p w:rsidR="00353C7C" w:rsidRPr="00977E23" w:rsidRDefault="00353C7C" w:rsidP="00353C7C">
      <w:pPr>
        <w:spacing w:after="0" w:line="240" w:lineRule="auto"/>
        <w:ind w:firstLine="708"/>
        <w:jc w:val="both"/>
      </w:pPr>
    </w:p>
    <w:p w:rsidR="00D23367" w:rsidRPr="00977E23" w:rsidRDefault="00D23367" w:rsidP="00C63B43">
      <w:pPr>
        <w:spacing w:after="0" w:line="240" w:lineRule="auto"/>
        <w:ind w:firstLine="709"/>
        <w:jc w:val="both"/>
        <w:rPr>
          <w:b/>
        </w:rPr>
      </w:pPr>
    </w:p>
    <w:p w:rsidR="00D43AAD" w:rsidRPr="00977E23" w:rsidRDefault="00D43AAD">
      <w:pPr>
        <w:rPr>
          <w:b/>
        </w:rPr>
      </w:pPr>
    </w:p>
    <w:sectPr w:rsidR="00D43AAD" w:rsidRPr="00977E23" w:rsidSect="00D4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8E4"/>
    <w:multiLevelType w:val="hybridMultilevel"/>
    <w:tmpl w:val="C370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46FFC"/>
    <w:multiLevelType w:val="hybridMultilevel"/>
    <w:tmpl w:val="24F6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82D"/>
    <w:multiLevelType w:val="hybridMultilevel"/>
    <w:tmpl w:val="2862BDFA"/>
    <w:lvl w:ilvl="0" w:tplc="9BA48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B43"/>
    <w:rsid w:val="00056B20"/>
    <w:rsid w:val="0008255B"/>
    <w:rsid w:val="000906FE"/>
    <w:rsid w:val="000A673F"/>
    <w:rsid w:val="000E426C"/>
    <w:rsid w:val="00134FBE"/>
    <w:rsid w:val="001425D4"/>
    <w:rsid w:val="00150795"/>
    <w:rsid w:val="001C4524"/>
    <w:rsid w:val="00320FEE"/>
    <w:rsid w:val="00353C7C"/>
    <w:rsid w:val="003E45C6"/>
    <w:rsid w:val="00417B11"/>
    <w:rsid w:val="00430F91"/>
    <w:rsid w:val="00431795"/>
    <w:rsid w:val="0043339A"/>
    <w:rsid w:val="00467045"/>
    <w:rsid w:val="004C66CE"/>
    <w:rsid w:val="004D3313"/>
    <w:rsid w:val="004D4562"/>
    <w:rsid w:val="004F7B21"/>
    <w:rsid w:val="00537B6F"/>
    <w:rsid w:val="005D090F"/>
    <w:rsid w:val="00605DC7"/>
    <w:rsid w:val="0069031E"/>
    <w:rsid w:val="006B2EF7"/>
    <w:rsid w:val="006C5BFA"/>
    <w:rsid w:val="007527E9"/>
    <w:rsid w:val="007931FC"/>
    <w:rsid w:val="007C7BEF"/>
    <w:rsid w:val="00812C14"/>
    <w:rsid w:val="00864A19"/>
    <w:rsid w:val="008711A7"/>
    <w:rsid w:val="008D60AE"/>
    <w:rsid w:val="0091571D"/>
    <w:rsid w:val="00977E23"/>
    <w:rsid w:val="009C656E"/>
    <w:rsid w:val="00A1145F"/>
    <w:rsid w:val="00AB27C5"/>
    <w:rsid w:val="00B30633"/>
    <w:rsid w:val="00B50812"/>
    <w:rsid w:val="00B66304"/>
    <w:rsid w:val="00BD6C48"/>
    <w:rsid w:val="00C06CDC"/>
    <w:rsid w:val="00C63B43"/>
    <w:rsid w:val="00D23367"/>
    <w:rsid w:val="00D4233E"/>
    <w:rsid w:val="00D43AAD"/>
    <w:rsid w:val="00DD32C2"/>
    <w:rsid w:val="00E27F5C"/>
    <w:rsid w:val="00E513AC"/>
    <w:rsid w:val="00E516EA"/>
    <w:rsid w:val="00E7341C"/>
    <w:rsid w:val="00E75864"/>
    <w:rsid w:val="00E77C3E"/>
    <w:rsid w:val="00F711A9"/>
    <w:rsid w:val="00F71E18"/>
    <w:rsid w:val="00F80CBF"/>
    <w:rsid w:val="00F87921"/>
    <w:rsid w:val="00FA3048"/>
    <w:rsid w:val="00FA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2</cp:revision>
  <cp:lastPrinted>2015-01-27T09:01:00Z</cp:lastPrinted>
  <dcterms:created xsi:type="dcterms:W3CDTF">2015-01-27T11:58:00Z</dcterms:created>
  <dcterms:modified xsi:type="dcterms:W3CDTF">2015-01-27T11:58:00Z</dcterms:modified>
</cp:coreProperties>
</file>